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E1" w:rsidRDefault="00703BE1" w:rsidP="00463CD4">
      <w:pPr>
        <w:pStyle w:val="Puesto"/>
        <w:tabs>
          <w:tab w:val="left" w:pos="1080"/>
          <w:tab w:val="right" w:pos="8498"/>
        </w:tabs>
        <w:jc w:val="both"/>
        <w:rPr>
          <w:rFonts w:cs="Arial"/>
          <w:noProof/>
          <w:sz w:val="48"/>
          <w:szCs w:val="48"/>
          <w:u w:val="none"/>
          <w:lang w:val="es-CL" w:eastAsia="es-CL"/>
        </w:rPr>
      </w:pPr>
    </w:p>
    <w:p w:rsidR="00463CD4" w:rsidRPr="00F1782B" w:rsidRDefault="00703BE1" w:rsidP="00F1782B">
      <w:pPr>
        <w:pStyle w:val="Puesto"/>
        <w:jc w:val="right"/>
        <w:rPr>
          <w:sz w:val="32"/>
          <w:szCs w:val="32"/>
          <w:u w:val="none"/>
        </w:rPr>
      </w:pPr>
      <w:r>
        <w:rPr>
          <w:noProof/>
          <w:sz w:val="24"/>
          <w:lang w:val="es-CL" w:eastAsia="es-CL"/>
        </w:rPr>
        <w:drawing>
          <wp:anchor distT="0" distB="0" distL="114300" distR="114300" simplePos="0" relativeHeight="251662336" behindDoc="1" locked="0" layoutInCell="1" allowOverlap="1" wp14:anchorId="4C64EDA3" wp14:editId="56FD5F61">
            <wp:simplePos x="0" y="0"/>
            <wp:positionH relativeFrom="column">
              <wp:posOffset>0</wp:posOffset>
            </wp:positionH>
            <wp:positionV relativeFrom="paragraph">
              <wp:posOffset>342900</wp:posOffset>
            </wp:positionV>
            <wp:extent cx="1114425" cy="876300"/>
            <wp:effectExtent l="0" t="0" r="3175" b="12700"/>
            <wp:wrapNone/>
            <wp:docPr id="2" name="Imagen 2" descr="Logo C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N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A54">
        <w:rPr>
          <w:rFonts w:ascii="Trebuchet MS" w:hAnsi="Trebuchet MS"/>
          <w:sz w:val="48"/>
          <w:szCs w:val="48"/>
          <w:u w:val="none"/>
        </w:rPr>
        <w:t xml:space="preserve">   </w:t>
      </w:r>
      <w:r w:rsidR="006E3748" w:rsidRPr="004B165C">
        <w:rPr>
          <w:rFonts w:cs="Arial"/>
          <w:sz w:val="48"/>
          <w:szCs w:val="48"/>
          <w:u w:val="none"/>
        </w:rPr>
        <w:tab/>
      </w:r>
      <w:r w:rsidR="00F1782B" w:rsidRPr="00923AC7">
        <w:rPr>
          <w:noProof/>
          <w:sz w:val="32"/>
          <w:szCs w:val="32"/>
          <w:u w:val="none"/>
          <w:lang w:val="es-CL" w:eastAsia="es-CL"/>
        </w:rPr>
        <w:drawing>
          <wp:inline distT="0" distB="0" distL="0" distR="0" wp14:anchorId="2405EC31" wp14:editId="1242E541">
            <wp:extent cx="1117600" cy="1141095"/>
            <wp:effectExtent l="0" t="0" r="0" b="1905"/>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00" cy="1141095"/>
                    </a:xfrm>
                    <a:prstGeom prst="rect">
                      <a:avLst/>
                    </a:prstGeom>
                    <a:noFill/>
                    <a:ln>
                      <a:noFill/>
                    </a:ln>
                  </pic:spPr>
                </pic:pic>
              </a:graphicData>
            </a:graphic>
          </wp:inline>
        </w:drawing>
      </w:r>
    </w:p>
    <w:p w:rsidR="0038145E" w:rsidRPr="00463CD4" w:rsidRDefault="007F3468" w:rsidP="00463CD4">
      <w:pPr>
        <w:pStyle w:val="Puesto"/>
        <w:tabs>
          <w:tab w:val="left" w:pos="1080"/>
          <w:tab w:val="right" w:pos="8498"/>
        </w:tabs>
        <w:rPr>
          <w:rFonts w:cs="Arial"/>
          <w:sz w:val="32"/>
          <w:szCs w:val="32"/>
          <w:u w:val="none"/>
        </w:rPr>
      </w:pPr>
      <w:r>
        <w:rPr>
          <w:rFonts w:cs="Arial"/>
          <w:iCs/>
          <w:sz w:val="44"/>
          <w:szCs w:val="44"/>
          <w:u w:val="none"/>
          <w:lang w:val="es-ES"/>
        </w:rPr>
        <w:t>Tercera</w:t>
      </w:r>
      <w:r w:rsidR="00CC20F8" w:rsidRPr="00463CD4">
        <w:rPr>
          <w:rFonts w:cs="Arial"/>
          <w:iCs/>
          <w:sz w:val="44"/>
          <w:szCs w:val="44"/>
          <w:u w:val="none"/>
          <w:lang w:val="es-ES"/>
        </w:rPr>
        <w:t xml:space="preserve"> fecha</w:t>
      </w:r>
      <w:r w:rsidR="00D300EB" w:rsidRPr="00463CD4">
        <w:rPr>
          <w:rFonts w:cs="Arial"/>
          <w:iCs/>
          <w:sz w:val="44"/>
          <w:szCs w:val="44"/>
          <w:u w:val="none"/>
          <w:lang w:val="es-ES"/>
        </w:rPr>
        <w:t xml:space="preserve"> de</w:t>
      </w:r>
      <w:r w:rsidR="00CC20F8" w:rsidRPr="00463CD4">
        <w:rPr>
          <w:rFonts w:cs="Arial"/>
          <w:iCs/>
          <w:sz w:val="44"/>
          <w:szCs w:val="44"/>
          <w:u w:val="none"/>
          <w:lang w:val="es-ES"/>
        </w:rPr>
        <w:t xml:space="preserve"> otoño</w:t>
      </w:r>
    </w:p>
    <w:p w:rsidR="00463CD4" w:rsidRPr="00463CD4" w:rsidRDefault="00463CD4" w:rsidP="00463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i/>
          <w:iCs/>
          <w:sz w:val="44"/>
          <w:szCs w:val="44"/>
          <w:lang w:val="es-ES"/>
        </w:rPr>
      </w:pPr>
      <w:r>
        <w:rPr>
          <w:rFonts w:ascii="Arial" w:hAnsi="Arial" w:cs="Arial"/>
          <w:b/>
          <w:bCs/>
          <w:i/>
          <w:iCs/>
          <w:sz w:val="44"/>
          <w:szCs w:val="44"/>
          <w:lang w:val="es-ES"/>
        </w:rPr>
        <w:t xml:space="preserve">Regata </w:t>
      </w:r>
      <w:r w:rsidRPr="00463CD4">
        <w:rPr>
          <w:rFonts w:ascii="Arial" w:hAnsi="Arial" w:cs="Arial"/>
          <w:b/>
          <w:bCs/>
          <w:i/>
          <w:iCs/>
          <w:sz w:val="44"/>
          <w:szCs w:val="44"/>
          <w:lang w:val="es-ES"/>
        </w:rPr>
        <w:t>Glorias Navales</w:t>
      </w:r>
    </w:p>
    <w:p w:rsidR="00463CD4" w:rsidRPr="004B165C" w:rsidRDefault="00463CD4" w:rsidP="00463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Cs/>
          <w:sz w:val="44"/>
          <w:szCs w:val="44"/>
          <w:lang w:val="es-ES"/>
        </w:rPr>
      </w:pPr>
    </w:p>
    <w:p w:rsidR="004616E8" w:rsidRPr="00463CD4" w:rsidRDefault="003D27C9" w:rsidP="00463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iCs/>
          <w:sz w:val="32"/>
          <w:szCs w:val="32"/>
          <w:lang w:val="es-ES"/>
        </w:rPr>
      </w:pPr>
      <w:r w:rsidRPr="00463CD4">
        <w:rPr>
          <w:rFonts w:ascii="Arial" w:hAnsi="Arial" w:cs="Arial"/>
          <w:b/>
          <w:bCs/>
          <w:iCs/>
          <w:sz w:val="32"/>
          <w:szCs w:val="32"/>
          <w:lang w:val="es-ES"/>
        </w:rPr>
        <w:t xml:space="preserve">Clase </w:t>
      </w:r>
      <w:proofErr w:type="spellStart"/>
      <w:r w:rsidRPr="00463CD4">
        <w:rPr>
          <w:rFonts w:ascii="Arial" w:hAnsi="Arial" w:cs="Arial"/>
          <w:b/>
          <w:bCs/>
          <w:iCs/>
          <w:sz w:val="32"/>
          <w:szCs w:val="32"/>
          <w:lang w:val="es-ES"/>
        </w:rPr>
        <w:t>Lightning</w:t>
      </w:r>
      <w:proofErr w:type="spellEnd"/>
      <w:r w:rsidRPr="00463CD4">
        <w:rPr>
          <w:rFonts w:ascii="Arial" w:hAnsi="Arial" w:cs="Arial"/>
          <w:b/>
          <w:bCs/>
          <w:iCs/>
          <w:sz w:val="32"/>
          <w:szCs w:val="32"/>
          <w:lang w:val="es-ES"/>
        </w:rPr>
        <w:t xml:space="preserve"> de Chile</w:t>
      </w:r>
      <w:r w:rsidR="00463CD4">
        <w:rPr>
          <w:rFonts w:ascii="Arial" w:hAnsi="Arial" w:cs="Arial"/>
          <w:b/>
          <w:bCs/>
          <w:iCs/>
          <w:sz w:val="32"/>
          <w:szCs w:val="32"/>
          <w:lang w:val="es-ES"/>
        </w:rPr>
        <w:t xml:space="preserve">, </w:t>
      </w:r>
      <w:r w:rsidR="00703BE1">
        <w:rPr>
          <w:rFonts w:ascii="Arial" w:hAnsi="Arial" w:cs="Arial"/>
          <w:b/>
          <w:bCs/>
          <w:iCs/>
          <w:sz w:val="32"/>
          <w:szCs w:val="32"/>
          <w:lang w:val="es-ES"/>
        </w:rPr>
        <w:t>CNP, Algarrobo</w:t>
      </w:r>
      <w:r w:rsidR="00463CD4">
        <w:rPr>
          <w:rFonts w:ascii="Arial" w:hAnsi="Arial" w:cs="Arial"/>
          <w:b/>
          <w:bCs/>
          <w:iCs/>
          <w:sz w:val="32"/>
          <w:szCs w:val="32"/>
          <w:lang w:val="es-ES"/>
        </w:rPr>
        <w:t>.</w:t>
      </w:r>
    </w:p>
    <w:p w:rsidR="004616E8" w:rsidRPr="004B165C" w:rsidRDefault="004616E8" w:rsidP="003814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iCs/>
          <w:sz w:val="28"/>
          <w:szCs w:val="28"/>
          <w:lang w:val="es-ES"/>
        </w:rPr>
      </w:pPr>
      <w:r w:rsidRPr="004B165C">
        <w:rPr>
          <w:rFonts w:ascii="Arial" w:hAnsi="Arial" w:cs="Arial"/>
          <w:b/>
          <w:bCs/>
          <w:iCs/>
          <w:sz w:val="28"/>
          <w:szCs w:val="28"/>
          <w:lang w:val="es-ES"/>
        </w:rPr>
        <w:t>(</w:t>
      </w:r>
      <w:proofErr w:type="gramStart"/>
      <w:r w:rsidR="00AE679E">
        <w:rPr>
          <w:rFonts w:ascii="Arial" w:hAnsi="Arial" w:cs="Arial"/>
          <w:b/>
          <w:bCs/>
          <w:iCs/>
          <w:sz w:val="28"/>
          <w:szCs w:val="28"/>
          <w:lang w:val="es-ES"/>
        </w:rPr>
        <w:t>selectivo</w:t>
      </w:r>
      <w:proofErr w:type="gramEnd"/>
      <w:r w:rsidR="00AE679E">
        <w:rPr>
          <w:rFonts w:ascii="Arial" w:hAnsi="Arial" w:cs="Arial"/>
          <w:b/>
          <w:bCs/>
          <w:iCs/>
          <w:sz w:val="28"/>
          <w:szCs w:val="28"/>
          <w:lang w:val="es-ES"/>
        </w:rPr>
        <w:t xml:space="preserve"> para</w:t>
      </w:r>
      <w:r w:rsidRPr="004B165C">
        <w:rPr>
          <w:rFonts w:ascii="Arial" w:hAnsi="Arial" w:cs="Arial"/>
          <w:b/>
          <w:bCs/>
          <w:iCs/>
          <w:sz w:val="28"/>
          <w:szCs w:val="28"/>
          <w:lang w:val="es-ES"/>
        </w:rPr>
        <w:t xml:space="preserve"> </w:t>
      </w:r>
      <w:r w:rsidR="00C67037">
        <w:rPr>
          <w:rFonts w:ascii="Arial" w:hAnsi="Arial" w:cs="Arial"/>
          <w:b/>
          <w:bCs/>
          <w:iCs/>
          <w:sz w:val="28"/>
          <w:szCs w:val="28"/>
          <w:lang w:val="es-ES"/>
        </w:rPr>
        <w:t xml:space="preserve">el </w:t>
      </w:r>
      <w:r w:rsidR="00E270C9">
        <w:rPr>
          <w:rFonts w:ascii="Arial" w:hAnsi="Arial" w:cs="Arial"/>
          <w:b/>
          <w:bCs/>
          <w:iCs/>
          <w:sz w:val="28"/>
          <w:szCs w:val="28"/>
          <w:lang w:val="es-ES"/>
        </w:rPr>
        <w:t>Campeonato</w:t>
      </w:r>
      <w:r w:rsidR="00C67037">
        <w:rPr>
          <w:rFonts w:ascii="Arial" w:hAnsi="Arial" w:cs="Arial"/>
          <w:b/>
          <w:bCs/>
          <w:iCs/>
          <w:sz w:val="28"/>
          <w:szCs w:val="28"/>
          <w:lang w:val="es-ES"/>
        </w:rPr>
        <w:t xml:space="preserve"> Mundial</w:t>
      </w:r>
      <w:r w:rsidR="00703BE1">
        <w:rPr>
          <w:rFonts w:ascii="Arial" w:hAnsi="Arial" w:cs="Arial"/>
          <w:b/>
          <w:bCs/>
          <w:iCs/>
          <w:sz w:val="28"/>
          <w:szCs w:val="28"/>
          <w:lang w:val="es-ES"/>
        </w:rPr>
        <w:t xml:space="preserve"> -</w:t>
      </w:r>
      <w:r w:rsidRPr="004B165C">
        <w:rPr>
          <w:rFonts w:ascii="Arial" w:hAnsi="Arial" w:cs="Arial"/>
          <w:b/>
          <w:bCs/>
          <w:iCs/>
          <w:sz w:val="28"/>
          <w:szCs w:val="28"/>
          <w:lang w:val="es-ES"/>
        </w:rPr>
        <w:t xml:space="preserve"> </w:t>
      </w:r>
      <w:r w:rsidR="00C67037">
        <w:rPr>
          <w:rFonts w:ascii="Arial" w:hAnsi="Arial" w:cs="Arial"/>
          <w:b/>
          <w:bCs/>
          <w:iCs/>
          <w:sz w:val="28"/>
          <w:szCs w:val="28"/>
          <w:lang w:val="es-ES"/>
        </w:rPr>
        <w:t>Salinas</w:t>
      </w:r>
      <w:r w:rsidRPr="004B165C">
        <w:rPr>
          <w:rFonts w:ascii="Arial" w:hAnsi="Arial" w:cs="Arial"/>
          <w:b/>
          <w:bCs/>
          <w:iCs/>
          <w:sz w:val="28"/>
          <w:szCs w:val="28"/>
          <w:lang w:val="es-ES"/>
        </w:rPr>
        <w:t xml:space="preserve">, </w:t>
      </w:r>
      <w:r w:rsidR="00C67037">
        <w:rPr>
          <w:rFonts w:ascii="Arial" w:hAnsi="Arial" w:cs="Arial"/>
          <w:b/>
          <w:bCs/>
          <w:iCs/>
          <w:sz w:val="28"/>
          <w:szCs w:val="28"/>
          <w:lang w:val="es-ES"/>
        </w:rPr>
        <w:t>Ecuador</w:t>
      </w:r>
      <w:r w:rsidRPr="004B165C">
        <w:rPr>
          <w:rFonts w:ascii="Arial" w:hAnsi="Arial" w:cs="Arial"/>
          <w:b/>
          <w:bCs/>
          <w:iCs/>
          <w:sz w:val="28"/>
          <w:szCs w:val="28"/>
          <w:lang w:val="es-ES"/>
        </w:rPr>
        <w:t>).</w:t>
      </w:r>
    </w:p>
    <w:p w:rsidR="003A2EEE" w:rsidRPr="004B165C" w:rsidRDefault="003A2EEE"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sz w:val="48"/>
          <w:szCs w:val="48"/>
          <w:lang w:val="es-ES"/>
        </w:rPr>
      </w:pPr>
    </w:p>
    <w:p w:rsidR="003D27C9" w:rsidRPr="004B165C" w:rsidRDefault="00703BE1"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r>
        <w:rPr>
          <w:rFonts w:ascii="Arial" w:hAnsi="Arial" w:cs="Arial"/>
          <w:b/>
          <w:bCs/>
          <w:color w:val="000000"/>
          <w:lang w:val="es-ES"/>
        </w:rPr>
        <w:t>Aviso e Instrucciones de Regata (AR e I</w:t>
      </w:r>
      <w:r w:rsidR="003D27C9" w:rsidRPr="004B165C">
        <w:rPr>
          <w:rFonts w:ascii="Arial" w:hAnsi="Arial" w:cs="Arial"/>
          <w:b/>
          <w:bCs/>
          <w:color w:val="000000"/>
          <w:lang w:val="es-ES"/>
        </w:rPr>
        <w:t>R)</w:t>
      </w:r>
      <w:r w:rsidR="002B1743" w:rsidRPr="004B165C">
        <w:rPr>
          <w:rFonts w:ascii="Arial" w:hAnsi="Arial" w:cs="Arial"/>
          <w:b/>
          <w:bCs/>
          <w:color w:val="000000"/>
          <w:lang w:val="es-ES"/>
        </w:rPr>
        <w:t>.</w:t>
      </w:r>
      <w:bookmarkStart w:id="0" w:name="_GoBack"/>
      <w:bookmarkEnd w:id="0"/>
    </w:p>
    <w:p w:rsidR="006E3748" w:rsidRPr="004B165C" w:rsidRDefault="00703BE1"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r>
        <w:rPr>
          <w:rFonts w:ascii="Arial" w:hAnsi="Arial" w:cs="Arial"/>
          <w:b/>
          <w:bCs/>
          <w:color w:val="000000"/>
          <w:lang w:val="es-ES"/>
        </w:rPr>
        <w:t>27</w:t>
      </w:r>
      <w:r w:rsidR="00AE679E">
        <w:rPr>
          <w:rFonts w:ascii="Arial" w:hAnsi="Arial" w:cs="Arial"/>
          <w:b/>
          <w:bCs/>
          <w:color w:val="000000"/>
          <w:lang w:val="es-ES"/>
        </w:rPr>
        <w:t xml:space="preserve"> y </w:t>
      </w:r>
      <w:r>
        <w:rPr>
          <w:rFonts w:ascii="Arial" w:hAnsi="Arial" w:cs="Arial"/>
          <w:b/>
          <w:bCs/>
          <w:color w:val="000000"/>
          <w:lang w:val="es-ES"/>
        </w:rPr>
        <w:t>28</w:t>
      </w:r>
      <w:r w:rsidR="00EE0C4F">
        <w:rPr>
          <w:rFonts w:ascii="Arial" w:hAnsi="Arial" w:cs="Arial"/>
          <w:b/>
          <w:bCs/>
          <w:color w:val="000000"/>
          <w:lang w:val="es-ES"/>
        </w:rPr>
        <w:t xml:space="preserve"> </w:t>
      </w:r>
      <w:r w:rsidR="00F86B4C" w:rsidRPr="004B165C">
        <w:rPr>
          <w:rFonts w:ascii="Arial" w:hAnsi="Arial" w:cs="Arial"/>
          <w:b/>
          <w:bCs/>
          <w:color w:val="000000"/>
          <w:lang w:val="es-ES"/>
        </w:rPr>
        <w:t xml:space="preserve">de </w:t>
      </w:r>
      <w:r>
        <w:rPr>
          <w:rFonts w:ascii="Arial" w:hAnsi="Arial" w:cs="Arial"/>
          <w:b/>
          <w:bCs/>
          <w:color w:val="000000"/>
          <w:lang w:val="es-ES"/>
        </w:rPr>
        <w:t>mayo</w:t>
      </w:r>
      <w:r w:rsidR="00A3394D" w:rsidRPr="004B165C">
        <w:rPr>
          <w:rFonts w:ascii="Arial" w:hAnsi="Arial" w:cs="Arial"/>
          <w:b/>
          <w:bCs/>
          <w:color w:val="000000"/>
          <w:lang w:val="es-ES"/>
        </w:rPr>
        <w:t xml:space="preserve"> de</w:t>
      </w:r>
      <w:r w:rsidR="00F60AE1" w:rsidRPr="004B165C">
        <w:rPr>
          <w:rFonts w:ascii="Arial" w:hAnsi="Arial" w:cs="Arial"/>
          <w:b/>
          <w:bCs/>
          <w:color w:val="000000"/>
          <w:lang w:val="es-ES"/>
        </w:rPr>
        <w:t xml:space="preserve"> 201</w:t>
      </w:r>
      <w:r w:rsidR="00C67037">
        <w:rPr>
          <w:rFonts w:ascii="Arial" w:hAnsi="Arial" w:cs="Arial"/>
          <w:b/>
          <w:bCs/>
          <w:color w:val="000000"/>
          <w:lang w:val="es-ES"/>
        </w:rPr>
        <w:t>7</w:t>
      </w:r>
      <w:r w:rsidR="002B1743" w:rsidRPr="004B165C">
        <w:rPr>
          <w:rFonts w:ascii="Arial" w:hAnsi="Arial" w:cs="Arial"/>
          <w:b/>
          <w:bCs/>
          <w:color w:val="000000"/>
          <w:lang w:val="es-ES"/>
        </w:rPr>
        <w:t>.</w:t>
      </w:r>
    </w:p>
    <w:p w:rsidR="003D27C9" w:rsidRPr="004B165C" w:rsidRDefault="00F1782B"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
        </w:rPr>
      </w:pPr>
      <w:r>
        <w:rPr>
          <w:rFonts w:ascii="Arial" w:hAnsi="Arial" w:cs="Arial"/>
          <w:b/>
          <w:bCs/>
          <w:color w:val="000000"/>
          <w:lang w:val="es-ES"/>
        </w:rPr>
        <w:t>Cofradía Náutica del Pacífico</w:t>
      </w:r>
      <w:r w:rsidR="00CC20F8" w:rsidRPr="004B165C">
        <w:rPr>
          <w:rFonts w:ascii="Arial" w:hAnsi="Arial" w:cs="Arial"/>
          <w:b/>
          <w:bCs/>
          <w:color w:val="000000"/>
          <w:lang w:val="es-ES"/>
        </w:rPr>
        <w:t xml:space="preserve">, </w:t>
      </w:r>
      <w:r>
        <w:rPr>
          <w:rFonts w:ascii="Arial" w:hAnsi="Arial" w:cs="Arial"/>
          <w:b/>
          <w:bCs/>
          <w:color w:val="000000"/>
          <w:lang w:val="es-ES"/>
        </w:rPr>
        <w:t>Algarrobo</w:t>
      </w:r>
      <w:r w:rsidR="006E3748" w:rsidRPr="004B165C">
        <w:rPr>
          <w:rFonts w:ascii="Arial" w:hAnsi="Arial" w:cs="Arial"/>
          <w:b/>
          <w:bCs/>
          <w:color w:val="000000"/>
          <w:lang w:val="es-ES"/>
        </w:rPr>
        <w:t>, Chile.</w:t>
      </w:r>
    </w:p>
    <w:p w:rsidR="00A13708" w:rsidRPr="004B165C" w:rsidRDefault="00A13708" w:rsidP="004B68B8">
      <w:pPr>
        <w:widowControl w:val="0"/>
        <w:autoSpaceDE w:val="0"/>
        <w:autoSpaceDN w:val="0"/>
        <w:adjustRightInd w:val="0"/>
        <w:jc w:val="both"/>
        <w:rPr>
          <w:rFonts w:ascii="Arial" w:hAnsi="Arial" w:cs="Arial"/>
          <w:b/>
          <w:bCs/>
          <w:color w:val="000000"/>
          <w:lang w:val="es-ES"/>
        </w:rPr>
      </w:pPr>
    </w:p>
    <w:p w:rsidR="006B53EF" w:rsidRPr="004B165C" w:rsidRDefault="006B53EF" w:rsidP="004B68B8">
      <w:pPr>
        <w:widowControl w:val="0"/>
        <w:autoSpaceDE w:val="0"/>
        <w:autoSpaceDN w:val="0"/>
        <w:adjustRightInd w:val="0"/>
        <w:jc w:val="both"/>
        <w:rPr>
          <w:rFonts w:ascii="Arial" w:hAnsi="Arial" w:cs="Arial"/>
          <w:b/>
          <w:bCs/>
          <w:sz w:val="22"/>
          <w:szCs w:val="22"/>
          <w:lang w:val="es-ES"/>
        </w:rPr>
      </w:pPr>
      <w:r w:rsidRPr="004B165C">
        <w:rPr>
          <w:rFonts w:ascii="Arial" w:hAnsi="Arial" w:cs="Arial"/>
          <w:b/>
          <w:bCs/>
          <w:sz w:val="22"/>
          <w:szCs w:val="22"/>
          <w:lang w:val="es-ES"/>
        </w:rPr>
        <w:t xml:space="preserve">1. REGLAS: </w:t>
      </w:r>
    </w:p>
    <w:p w:rsidR="004616E8" w:rsidRPr="004B165C" w:rsidRDefault="004616E8" w:rsidP="004B68B8">
      <w:pPr>
        <w:widowControl w:val="0"/>
        <w:autoSpaceDE w:val="0"/>
        <w:autoSpaceDN w:val="0"/>
        <w:adjustRightInd w:val="0"/>
        <w:jc w:val="both"/>
        <w:rPr>
          <w:rFonts w:ascii="Arial" w:hAnsi="Arial" w:cs="Arial"/>
          <w:b/>
          <w:bCs/>
          <w:sz w:val="22"/>
          <w:szCs w:val="22"/>
          <w:lang w:val="es-ES"/>
        </w:rPr>
      </w:pP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color w:val="000000"/>
          <w:sz w:val="22"/>
          <w:szCs w:val="22"/>
          <w:lang w:val="es-ES"/>
        </w:rPr>
      </w:pPr>
      <w:r w:rsidRPr="004B165C">
        <w:rPr>
          <w:rFonts w:ascii="Arial" w:hAnsi="Arial" w:cs="Arial"/>
          <w:b/>
          <w:color w:val="000000"/>
          <w:sz w:val="22"/>
          <w:szCs w:val="22"/>
          <w:lang w:val="es-ES"/>
        </w:rPr>
        <w:t>1.1.</w:t>
      </w:r>
      <w:r w:rsidRPr="004B165C">
        <w:rPr>
          <w:rFonts w:ascii="Arial" w:hAnsi="Arial" w:cs="Arial"/>
          <w:color w:val="000000"/>
          <w:sz w:val="22"/>
          <w:szCs w:val="22"/>
          <w:lang w:val="es-ES"/>
        </w:rPr>
        <w:t xml:space="preserve"> Las reglas del Reglamento de Regatas a Vela (RRV) 2013-2016</w:t>
      </w:r>
      <w:r w:rsidRPr="004B165C">
        <w:rPr>
          <w:rFonts w:ascii="Arial" w:hAnsi="Arial" w:cs="Arial"/>
          <w:i/>
          <w:iCs/>
          <w:color w:val="000000"/>
          <w:sz w:val="22"/>
          <w:szCs w:val="22"/>
          <w:lang w:val="es-ES"/>
        </w:rPr>
        <w:t xml:space="preserve">. </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1.2.</w:t>
      </w:r>
      <w:r w:rsidRPr="004B165C">
        <w:rPr>
          <w:rFonts w:ascii="Arial" w:hAnsi="Arial" w:cs="Arial"/>
          <w:color w:val="000000"/>
          <w:sz w:val="22"/>
          <w:szCs w:val="22"/>
          <w:lang w:val="es-ES"/>
        </w:rPr>
        <w:t xml:space="preserve"> El reglamento de la International </w:t>
      </w:r>
      <w:proofErr w:type="spellStart"/>
      <w:r w:rsidRPr="004B165C">
        <w:rPr>
          <w:rFonts w:ascii="Arial" w:hAnsi="Arial" w:cs="Arial"/>
          <w:color w:val="000000"/>
          <w:sz w:val="22"/>
          <w:szCs w:val="22"/>
          <w:lang w:val="es-ES"/>
        </w:rPr>
        <w:t>Lightning</w:t>
      </w:r>
      <w:proofErr w:type="spellEnd"/>
      <w:r w:rsidRPr="004B165C">
        <w:rPr>
          <w:rFonts w:ascii="Arial" w:hAnsi="Arial" w:cs="Arial"/>
          <w:color w:val="000000"/>
          <w:sz w:val="22"/>
          <w:szCs w:val="22"/>
          <w:lang w:val="es-ES"/>
        </w:rPr>
        <w:t xml:space="preserve"> </w:t>
      </w:r>
      <w:proofErr w:type="spellStart"/>
      <w:r w:rsidRPr="004B165C">
        <w:rPr>
          <w:rFonts w:ascii="Arial" w:hAnsi="Arial" w:cs="Arial"/>
          <w:color w:val="000000"/>
          <w:sz w:val="22"/>
          <w:szCs w:val="22"/>
          <w:lang w:val="es-ES"/>
        </w:rPr>
        <w:t>Class</w:t>
      </w:r>
      <w:proofErr w:type="spellEnd"/>
      <w:r w:rsidRPr="004B165C">
        <w:rPr>
          <w:rFonts w:ascii="Arial" w:hAnsi="Arial" w:cs="Arial"/>
          <w:color w:val="000000"/>
          <w:sz w:val="22"/>
          <w:szCs w:val="22"/>
          <w:lang w:val="es-ES"/>
        </w:rPr>
        <w:t xml:space="preserve"> </w:t>
      </w:r>
      <w:proofErr w:type="spellStart"/>
      <w:r w:rsidRPr="004B165C">
        <w:rPr>
          <w:rFonts w:ascii="Arial" w:hAnsi="Arial" w:cs="Arial"/>
          <w:color w:val="000000"/>
          <w:sz w:val="22"/>
          <w:szCs w:val="22"/>
          <w:lang w:val="es-ES"/>
        </w:rPr>
        <w:t>Association</w:t>
      </w:r>
      <w:proofErr w:type="spellEnd"/>
      <w:r w:rsidRPr="004B165C">
        <w:rPr>
          <w:rFonts w:ascii="Arial" w:hAnsi="Arial" w:cs="Arial"/>
          <w:color w:val="000000"/>
          <w:sz w:val="22"/>
          <w:szCs w:val="22"/>
          <w:lang w:val="es-ES"/>
        </w:rPr>
        <w:t xml:space="preserve"> (ILCA).</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1.3.</w:t>
      </w:r>
      <w:r w:rsidRPr="004B165C">
        <w:rPr>
          <w:rFonts w:ascii="Arial" w:hAnsi="Arial" w:cs="Arial"/>
          <w:color w:val="000000"/>
          <w:sz w:val="22"/>
          <w:szCs w:val="22"/>
          <w:lang w:val="es-ES"/>
        </w:rPr>
        <w:t xml:space="preserve"> Las instrucciones de regata (IR). </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1.4.</w:t>
      </w:r>
      <w:r w:rsidRPr="004B165C">
        <w:rPr>
          <w:rFonts w:ascii="Arial" w:hAnsi="Arial" w:cs="Arial"/>
          <w:color w:val="000000"/>
          <w:sz w:val="22"/>
          <w:szCs w:val="22"/>
          <w:lang w:val="es-ES"/>
        </w:rPr>
        <w:t xml:space="preserve"> Este aviso de regatas (AR). </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1.5.</w:t>
      </w:r>
      <w:r w:rsidRPr="004B165C">
        <w:rPr>
          <w:rFonts w:ascii="Arial" w:hAnsi="Arial" w:cs="Arial"/>
          <w:color w:val="000000"/>
          <w:sz w:val="22"/>
          <w:szCs w:val="22"/>
          <w:lang w:val="es-ES"/>
        </w:rPr>
        <w:t xml:space="preserve"> No serán de aplicación las prescripciones de la autoridad nacional.</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w:t>
      </w:r>
      <w:r w:rsidR="005768FD" w:rsidRPr="004B165C">
        <w:rPr>
          <w:rFonts w:ascii="Arial" w:hAnsi="Arial" w:cs="Arial"/>
          <w:b/>
          <w:color w:val="000000"/>
          <w:sz w:val="22"/>
          <w:szCs w:val="22"/>
          <w:lang w:val="es-ES"/>
        </w:rPr>
        <w:t>.6.</w:t>
      </w:r>
      <w:r w:rsidR="00B37EDC" w:rsidRPr="004B165C">
        <w:rPr>
          <w:rFonts w:ascii="Arial" w:hAnsi="Arial" w:cs="Arial"/>
          <w:color w:val="000000"/>
          <w:sz w:val="22"/>
          <w:szCs w:val="22"/>
          <w:lang w:val="es-ES"/>
        </w:rPr>
        <w:t xml:space="preserve"> </w:t>
      </w:r>
      <w:r w:rsidRPr="004B165C">
        <w:rPr>
          <w:rFonts w:ascii="Arial" w:hAnsi="Arial" w:cs="Arial"/>
          <w:color w:val="000000"/>
          <w:sz w:val="22"/>
          <w:szCs w:val="22"/>
          <w:lang w:val="es-ES"/>
        </w:rPr>
        <w:t>Las siguientes reglas del RRV 2013-2016 serán modificadas, modificaciones que se indicaran en extenso en las IR. Las IR pueden modificar además otras reglas</w:t>
      </w:r>
      <w:r w:rsidR="00C82B95" w:rsidRPr="004B165C">
        <w:rPr>
          <w:rFonts w:ascii="Arial" w:hAnsi="Arial" w:cs="Arial"/>
          <w:color w:val="000000"/>
          <w:sz w:val="22"/>
          <w:szCs w:val="22"/>
          <w:lang w:val="es-ES"/>
        </w:rPr>
        <w:t xml:space="preserve"> </w:t>
      </w:r>
      <w:r w:rsidRPr="004B165C">
        <w:rPr>
          <w:rFonts w:ascii="Arial" w:hAnsi="Arial" w:cs="Arial"/>
          <w:color w:val="000000"/>
          <w:sz w:val="22"/>
          <w:szCs w:val="22"/>
          <w:lang w:val="es-ES"/>
        </w:rPr>
        <w:t xml:space="preserve">de regata. </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1.6.1.</w:t>
      </w:r>
      <w:r w:rsidR="00B37EDC" w:rsidRPr="004B165C">
        <w:rPr>
          <w:rFonts w:ascii="Arial" w:hAnsi="Arial" w:cs="Arial"/>
          <w:color w:val="000000"/>
          <w:sz w:val="22"/>
          <w:szCs w:val="22"/>
          <w:lang w:val="es-ES"/>
        </w:rPr>
        <w:t xml:space="preserve"> </w:t>
      </w:r>
      <w:r w:rsidRPr="004B165C">
        <w:rPr>
          <w:rFonts w:ascii="Arial" w:hAnsi="Arial" w:cs="Arial"/>
          <w:color w:val="000000"/>
          <w:sz w:val="22"/>
          <w:szCs w:val="22"/>
          <w:lang w:val="es-ES"/>
        </w:rPr>
        <w:t>Regla RRV 42.3(c), en orden de que el reglamento de la clase permite solo, cierto tipo de bombeo de velas.</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1.6.2.</w:t>
      </w:r>
      <w:r w:rsidR="00B37EDC" w:rsidRPr="004B165C">
        <w:rPr>
          <w:rFonts w:ascii="Arial" w:hAnsi="Arial" w:cs="Arial"/>
          <w:color w:val="000000"/>
          <w:sz w:val="22"/>
          <w:szCs w:val="22"/>
          <w:lang w:val="es-ES"/>
        </w:rPr>
        <w:t xml:space="preserve"> </w:t>
      </w:r>
      <w:r w:rsidRPr="004B165C">
        <w:rPr>
          <w:rFonts w:ascii="Arial" w:hAnsi="Arial" w:cs="Arial"/>
          <w:color w:val="000000"/>
          <w:sz w:val="22"/>
          <w:szCs w:val="22"/>
          <w:lang w:val="es-ES"/>
        </w:rPr>
        <w:t xml:space="preserve">Regla RRV 44.2, en orden de que </w:t>
      </w:r>
      <w:r w:rsidRPr="00EE0C4F">
        <w:rPr>
          <w:rFonts w:ascii="Arial" w:hAnsi="Arial" w:cs="Arial"/>
          <w:b/>
          <w:color w:val="000000"/>
          <w:sz w:val="22"/>
          <w:szCs w:val="22"/>
          <w:lang w:val="es-ES"/>
        </w:rPr>
        <w:t>se modifica la penalización de dos giros</w:t>
      </w:r>
      <w:r w:rsidR="005768FD" w:rsidRPr="004B165C">
        <w:rPr>
          <w:rFonts w:ascii="Arial" w:hAnsi="Arial" w:cs="Arial"/>
          <w:color w:val="000000"/>
          <w:sz w:val="22"/>
          <w:szCs w:val="22"/>
          <w:lang w:val="es-ES"/>
        </w:rPr>
        <w:t xml:space="preserve"> </w:t>
      </w:r>
      <w:r w:rsidRPr="004B165C">
        <w:rPr>
          <w:rFonts w:ascii="Arial" w:hAnsi="Arial" w:cs="Arial"/>
          <w:color w:val="000000"/>
          <w:sz w:val="22"/>
          <w:szCs w:val="22"/>
          <w:lang w:val="es-ES"/>
        </w:rPr>
        <w:t xml:space="preserve">completos en el caso de que la infracción sea cometida mientras se navega con </w:t>
      </w:r>
      <w:proofErr w:type="spellStart"/>
      <w:r w:rsidRPr="004B165C">
        <w:rPr>
          <w:rFonts w:ascii="Arial" w:hAnsi="Arial" w:cs="Arial"/>
          <w:color w:val="000000"/>
          <w:sz w:val="22"/>
          <w:szCs w:val="22"/>
          <w:lang w:val="es-ES"/>
        </w:rPr>
        <w:t>spinnaker</w:t>
      </w:r>
      <w:proofErr w:type="spellEnd"/>
      <w:r w:rsidRPr="004B165C">
        <w:rPr>
          <w:rFonts w:ascii="Arial" w:hAnsi="Arial" w:cs="Arial"/>
          <w:color w:val="000000"/>
          <w:sz w:val="22"/>
          <w:szCs w:val="22"/>
          <w:lang w:val="es-ES"/>
        </w:rPr>
        <w:t xml:space="preserve">. En tal caso bastara con </w:t>
      </w:r>
      <w:r w:rsidR="00EE0C4F" w:rsidRPr="00EE0C4F">
        <w:rPr>
          <w:rFonts w:ascii="Arial" w:hAnsi="Arial" w:cs="Arial"/>
          <w:b/>
          <w:color w:val="000000"/>
          <w:sz w:val="22"/>
          <w:szCs w:val="22"/>
          <w:u w:val="single"/>
          <w:lang w:val="es-ES"/>
        </w:rPr>
        <w:t>un solo giro</w:t>
      </w:r>
      <w:r w:rsidR="00EE0C4F" w:rsidRPr="00EE0C4F">
        <w:rPr>
          <w:rFonts w:ascii="Arial" w:hAnsi="Arial" w:cs="Arial"/>
          <w:color w:val="000000"/>
          <w:sz w:val="22"/>
          <w:szCs w:val="22"/>
          <w:u w:val="single"/>
          <w:lang w:val="es-ES"/>
        </w:rPr>
        <w:t xml:space="preserve"> </w:t>
      </w:r>
      <w:r w:rsidR="00EE0C4F" w:rsidRPr="00EE0C4F">
        <w:rPr>
          <w:rFonts w:ascii="Arial" w:hAnsi="Arial" w:cs="Arial"/>
          <w:b/>
          <w:color w:val="000000"/>
          <w:sz w:val="22"/>
          <w:szCs w:val="22"/>
          <w:u w:val="single"/>
          <w:lang w:val="es-ES"/>
        </w:rPr>
        <w:t>(una virada y una trasluchada)</w:t>
      </w:r>
      <w:r w:rsidRPr="004B165C">
        <w:rPr>
          <w:rFonts w:ascii="Arial" w:hAnsi="Arial" w:cs="Arial"/>
          <w:color w:val="000000"/>
          <w:sz w:val="22"/>
          <w:szCs w:val="22"/>
          <w:lang w:val="es-ES"/>
        </w:rPr>
        <w:t xml:space="preserve">, siempre y cuando se </w:t>
      </w:r>
      <w:r w:rsidR="00AE679E" w:rsidRPr="004B165C">
        <w:rPr>
          <w:rFonts w:ascii="Arial" w:hAnsi="Arial" w:cs="Arial"/>
          <w:color w:val="000000"/>
          <w:sz w:val="22"/>
          <w:szCs w:val="22"/>
          <w:lang w:val="es-ES"/>
        </w:rPr>
        <w:t>arríe</w:t>
      </w:r>
      <w:r w:rsidRPr="004B165C">
        <w:rPr>
          <w:rFonts w:ascii="Arial" w:hAnsi="Arial" w:cs="Arial"/>
          <w:color w:val="000000"/>
          <w:sz w:val="22"/>
          <w:szCs w:val="22"/>
          <w:lang w:val="es-ES"/>
        </w:rPr>
        <w:t xml:space="preserve"> el </w:t>
      </w:r>
      <w:proofErr w:type="spellStart"/>
      <w:r w:rsidRPr="004B165C">
        <w:rPr>
          <w:rFonts w:ascii="Arial" w:hAnsi="Arial" w:cs="Arial"/>
          <w:color w:val="000000"/>
          <w:sz w:val="22"/>
          <w:szCs w:val="22"/>
          <w:lang w:val="es-ES"/>
        </w:rPr>
        <w:t>spinaker</w:t>
      </w:r>
      <w:proofErr w:type="spellEnd"/>
      <w:r w:rsidRPr="004B165C">
        <w:rPr>
          <w:rFonts w:ascii="Arial" w:hAnsi="Arial" w:cs="Arial"/>
          <w:color w:val="000000"/>
          <w:sz w:val="22"/>
          <w:szCs w:val="22"/>
          <w:lang w:val="es-ES"/>
        </w:rPr>
        <w:t xml:space="preserve"> hasta </w:t>
      </w:r>
      <w:proofErr w:type="spellStart"/>
      <w:r w:rsidRPr="004B165C">
        <w:rPr>
          <w:rFonts w:ascii="Arial" w:hAnsi="Arial" w:cs="Arial"/>
          <w:color w:val="000000"/>
          <w:sz w:val="22"/>
          <w:szCs w:val="22"/>
          <w:lang w:val="es-ES"/>
        </w:rPr>
        <w:t>mas</w:t>
      </w:r>
      <w:proofErr w:type="spellEnd"/>
      <w:r w:rsidRPr="004B165C">
        <w:rPr>
          <w:rFonts w:ascii="Arial" w:hAnsi="Arial" w:cs="Arial"/>
          <w:color w:val="000000"/>
          <w:sz w:val="22"/>
          <w:szCs w:val="22"/>
          <w:lang w:val="es-ES"/>
        </w:rPr>
        <w:t xml:space="preserve"> abajo que el </w:t>
      </w:r>
      <w:proofErr w:type="spellStart"/>
      <w:r w:rsidRPr="004B165C">
        <w:rPr>
          <w:rFonts w:ascii="Arial" w:hAnsi="Arial" w:cs="Arial"/>
          <w:color w:val="000000"/>
          <w:sz w:val="22"/>
          <w:szCs w:val="22"/>
          <w:lang w:val="es-ES"/>
        </w:rPr>
        <w:t>goosneck</w:t>
      </w:r>
      <w:proofErr w:type="spellEnd"/>
      <w:r w:rsidRPr="004B165C">
        <w:rPr>
          <w:rFonts w:ascii="Arial" w:hAnsi="Arial" w:cs="Arial"/>
          <w:color w:val="000000"/>
          <w:sz w:val="22"/>
          <w:szCs w:val="22"/>
          <w:lang w:val="es-ES"/>
        </w:rPr>
        <w:t xml:space="preserve"> y después se vuelva a izar.</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1.6.3.</w:t>
      </w:r>
      <w:r w:rsidRPr="004B165C">
        <w:rPr>
          <w:rFonts w:ascii="Arial" w:hAnsi="Arial" w:cs="Arial"/>
          <w:color w:val="000000"/>
          <w:sz w:val="22"/>
          <w:szCs w:val="22"/>
          <w:lang w:val="es-ES"/>
        </w:rPr>
        <w:t xml:space="preserve"> Apéndice </w:t>
      </w:r>
      <w:proofErr w:type="gramStart"/>
      <w:r w:rsidRPr="004B165C">
        <w:rPr>
          <w:rFonts w:ascii="Arial" w:hAnsi="Arial" w:cs="Arial"/>
          <w:color w:val="000000"/>
          <w:sz w:val="22"/>
          <w:szCs w:val="22"/>
          <w:lang w:val="es-ES"/>
        </w:rPr>
        <w:t>A</w:t>
      </w:r>
      <w:proofErr w:type="gramEnd"/>
      <w:r w:rsidRPr="004B165C">
        <w:rPr>
          <w:rFonts w:ascii="Arial" w:hAnsi="Arial" w:cs="Arial"/>
          <w:color w:val="000000"/>
          <w:sz w:val="22"/>
          <w:szCs w:val="22"/>
          <w:lang w:val="es-ES"/>
        </w:rPr>
        <w:t xml:space="preserve"> del RRV (puntuación), permitiendo que se asigne diferentes puntuaciones a los barcos que reciban puntuaciones con letras, de acuerdo al sistema impuesto en la regla de la clase Articulo VIII.4 (ver Puntuación). Además se modifica los puntos obtenidos en caso de empate y el proceso de desempate en el resultado del campeonato, según la regla de la clase VIII.5.</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1.6.4.</w:t>
      </w:r>
      <w:r w:rsidRPr="004B165C">
        <w:rPr>
          <w:rFonts w:ascii="Arial" w:hAnsi="Arial" w:cs="Arial"/>
          <w:color w:val="000000"/>
          <w:sz w:val="22"/>
          <w:szCs w:val="22"/>
          <w:lang w:val="es-ES"/>
        </w:rPr>
        <w:t xml:space="preserve"> Regla RRV 60.1 (b), 63.1, 63.6 y 66, permitiendo el </w:t>
      </w:r>
      <w:r w:rsidRPr="00EE0C4F">
        <w:rPr>
          <w:rFonts w:ascii="Arial" w:hAnsi="Arial" w:cs="Arial"/>
          <w:b/>
          <w:color w:val="000000"/>
          <w:sz w:val="22"/>
          <w:szCs w:val="22"/>
          <w:lang w:val="es-ES"/>
        </w:rPr>
        <w:t>arbitraje previo a un protesto</w:t>
      </w:r>
      <w:r w:rsidRPr="004B165C">
        <w:rPr>
          <w:rFonts w:ascii="Arial" w:hAnsi="Arial" w:cs="Arial"/>
          <w:color w:val="000000"/>
          <w:sz w:val="22"/>
          <w:szCs w:val="22"/>
          <w:lang w:val="es-ES"/>
        </w:rPr>
        <w:t>.</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1.7.</w:t>
      </w:r>
      <w:r w:rsidRPr="004B165C">
        <w:rPr>
          <w:rFonts w:ascii="Arial" w:hAnsi="Arial" w:cs="Arial"/>
          <w:color w:val="000000"/>
          <w:sz w:val="22"/>
          <w:szCs w:val="22"/>
          <w:lang w:val="es-ES"/>
        </w:rPr>
        <w:t xml:space="preserve"> Las decisiones del Comité de Protestos serán finales, sin derecho a apelación</w:t>
      </w:r>
      <w:r w:rsidR="00EE0C4F">
        <w:rPr>
          <w:rFonts w:ascii="Arial" w:hAnsi="Arial" w:cs="Arial"/>
          <w:color w:val="000000"/>
          <w:sz w:val="22"/>
          <w:szCs w:val="22"/>
          <w:lang w:val="es-ES"/>
        </w:rPr>
        <w:t xml:space="preserve"> a otra instancia</w:t>
      </w:r>
      <w:r w:rsidRPr="004B165C">
        <w:rPr>
          <w:rFonts w:ascii="Arial" w:hAnsi="Arial" w:cs="Arial"/>
          <w:color w:val="000000"/>
          <w:sz w:val="22"/>
          <w:szCs w:val="22"/>
          <w:lang w:val="es-ES"/>
        </w:rPr>
        <w:t>, según el punto VIII.7 de las reglas de la ILCA</w:t>
      </w:r>
      <w:r w:rsidR="002B1743" w:rsidRPr="004B165C">
        <w:rPr>
          <w:rFonts w:ascii="Arial" w:hAnsi="Arial" w:cs="Arial"/>
          <w:color w:val="000000"/>
          <w:sz w:val="22"/>
          <w:szCs w:val="22"/>
          <w:lang w:val="es-ES"/>
        </w:rPr>
        <w:t>.</w:t>
      </w:r>
    </w:p>
    <w:p w:rsidR="00190F5D" w:rsidRPr="004B165C"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1.8.</w:t>
      </w:r>
      <w:r w:rsidRPr="004B165C">
        <w:rPr>
          <w:rFonts w:ascii="Arial" w:hAnsi="Arial" w:cs="Arial"/>
          <w:color w:val="000000"/>
          <w:sz w:val="22"/>
          <w:szCs w:val="22"/>
          <w:lang w:val="es-ES"/>
        </w:rPr>
        <w:t xml:space="preserve"> De las reglas para un Campeonato de Área de la ILCA, se modifican los siguientes puntos</w:t>
      </w:r>
      <w:r w:rsidR="002B1743" w:rsidRPr="004B165C">
        <w:rPr>
          <w:rFonts w:ascii="Arial" w:hAnsi="Arial" w:cs="Arial"/>
          <w:color w:val="000000"/>
          <w:sz w:val="22"/>
          <w:szCs w:val="22"/>
          <w:lang w:val="es-ES"/>
        </w:rPr>
        <w:t>.</w:t>
      </w:r>
    </w:p>
    <w:p w:rsidR="00CB1E50" w:rsidRDefault="00190F5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sidRPr="004B165C">
        <w:rPr>
          <w:rFonts w:ascii="Arial" w:hAnsi="Arial" w:cs="Arial"/>
          <w:b/>
          <w:color w:val="000000"/>
          <w:sz w:val="22"/>
          <w:szCs w:val="22"/>
          <w:lang w:val="es-ES"/>
        </w:rPr>
        <w:t>1</w:t>
      </w:r>
      <w:r w:rsidR="00CB1E50" w:rsidRPr="004B165C">
        <w:rPr>
          <w:rFonts w:ascii="Arial" w:hAnsi="Arial" w:cs="Arial"/>
          <w:b/>
          <w:color w:val="000000"/>
          <w:sz w:val="22"/>
          <w:szCs w:val="22"/>
          <w:lang w:val="es-ES"/>
        </w:rPr>
        <w:t>.8.1.</w:t>
      </w:r>
      <w:r w:rsidR="009767CA" w:rsidRPr="004B165C">
        <w:rPr>
          <w:rFonts w:ascii="Arial" w:hAnsi="Arial" w:cs="Arial"/>
          <w:b/>
          <w:color w:val="000000"/>
          <w:sz w:val="22"/>
          <w:szCs w:val="22"/>
          <w:lang w:val="es-ES"/>
        </w:rPr>
        <w:t xml:space="preserve"> </w:t>
      </w:r>
      <w:r w:rsidRPr="004B165C">
        <w:rPr>
          <w:rFonts w:ascii="Arial" w:hAnsi="Arial" w:cs="Arial"/>
          <w:color w:val="000000"/>
          <w:sz w:val="22"/>
          <w:szCs w:val="22"/>
          <w:lang w:val="es-ES"/>
        </w:rPr>
        <w:t>Punto VI.2, no será obligatorio portar ancla</w:t>
      </w:r>
      <w:r w:rsidRPr="004B165C">
        <w:rPr>
          <w:rFonts w:ascii="Arial" w:hAnsi="Arial" w:cs="Arial"/>
          <w:sz w:val="22"/>
          <w:szCs w:val="22"/>
          <w:lang w:val="es-ES"/>
        </w:rPr>
        <w:t xml:space="preserve">, </w:t>
      </w:r>
      <w:r w:rsidR="00463CD4">
        <w:rPr>
          <w:rFonts w:ascii="Arial" w:hAnsi="Arial" w:cs="Arial"/>
          <w:sz w:val="22"/>
          <w:szCs w:val="22"/>
          <w:lang w:val="es-ES"/>
        </w:rPr>
        <w:t>pero si el cabo de 15.24 metros.</w:t>
      </w:r>
    </w:p>
    <w:p w:rsidR="00463CD4" w:rsidRPr="00463CD4" w:rsidRDefault="00463CD4"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r w:rsidRPr="00463CD4">
        <w:rPr>
          <w:rFonts w:ascii="Arial" w:hAnsi="Arial" w:cs="Arial"/>
          <w:b/>
          <w:sz w:val="22"/>
          <w:szCs w:val="22"/>
          <w:lang w:val="es-ES"/>
        </w:rPr>
        <w:t>1.9.</w:t>
      </w:r>
      <w:r>
        <w:rPr>
          <w:rFonts w:ascii="Arial" w:hAnsi="Arial" w:cs="Arial"/>
          <w:b/>
          <w:sz w:val="22"/>
          <w:szCs w:val="22"/>
          <w:lang w:val="es-ES"/>
        </w:rPr>
        <w:t xml:space="preserve"> </w:t>
      </w:r>
      <w:r w:rsidRPr="00463CD4">
        <w:rPr>
          <w:rFonts w:ascii="Arial" w:hAnsi="Arial" w:cs="Arial"/>
          <w:sz w:val="22"/>
          <w:szCs w:val="22"/>
          <w:lang w:val="es-ES"/>
        </w:rPr>
        <w:t>Las presentes IR prevalecerán por sobre l</w:t>
      </w:r>
      <w:r>
        <w:rPr>
          <w:rFonts w:ascii="Arial" w:hAnsi="Arial" w:cs="Arial"/>
          <w:sz w:val="22"/>
          <w:szCs w:val="22"/>
          <w:lang w:val="es-ES"/>
        </w:rPr>
        <w:t xml:space="preserve">as instrucciones del campeonato Glorias </w:t>
      </w:r>
      <w:r>
        <w:rPr>
          <w:rFonts w:ascii="Arial" w:hAnsi="Arial" w:cs="Arial"/>
          <w:sz w:val="22"/>
          <w:szCs w:val="22"/>
          <w:lang w:val="es-ES"/>
        </w:rPr>
        <w:lastRenderedPageBreak/>
        <w:t>Navales, publicadas por la autoridad organizadora.</w:t>
      </w:r>
    </w:p>
    <w:p w:rsidR="00190F5D" w:rsidRPr="004B165C" w:rsidRDefault="00190F5D" w:rsidP="004B68B8">
      <w:pPr>
        <w:widowControl w:val="0"/>
        <w:autoSpaceDE w:val="0"/>
        <w:autoSpaceDN w:val="0"/>
        <w:adjustRightInd w:val="0"/>
        <w:jc w:val="both"/>
        <w:rPr>
          <w:rFonts w:ascii="Arial" w:hAnsi="Arial" w:cs="Arial"/>
          <w:sz w:val="22"/>
          <w:szCs w:val="22"/>
          <w:lang w:val="es-ES"/>
        </w:rPr>
      </w:pPr>
    </w:p>
    <w:p w:rsidR="004616E8" w:rsidRPr="004B165C" w:rsidRDefault="006B53EF" w:rsidP="004B68B8">
      <w:pPr>
        <w:jc w:val="both"/>
        <w:rPr>
          <w:rFonts w:ascii="Arial" w:hAnsi="Arial" w:cs="Arial"/>
          <w:sz w:val="22"/>
          <w:szCs w:val="22"/>
          <w:lang w:val="es-ES"/>
        </w:rPr>
      </w:pPr>
      <w:r w:rsidRPr="004B165C">
        <w:rPr>
          <w:rFonts w:ascii="Arial" w:hAnsi="Arial" w:cs="Arial"/>
          <w:b/>
          <w:bCs/>
          <w:sz w:val="22"/>
          <w:szCs w:val="22"/>
          <w:lang w:val="es-ES"/>
        </w:rPr>
        <w:t>2. AUTORIDAD ORGANIZADORA</w:t>
      </w:r>
      <w:r w:rsidRPr="004B165C">
        <w:rPr>
          <w:rFonts w:ascii="Arial" w:hAnsi="Arial" w:cs="Arial"/>
          <w:sz w:val="22"/>
          <w:szCs w:val="22"/>
          <w:lang w:val="es-ES"/>
        </w:rPr>
        <w:t xml:space="preserve">: </w:t>
      </w:r>
    </w:p>
    <w:p w:rsidR="004616E8" w:rsidRPr="004B165C" w:rsidRDefault="004616E8" w:rsidP="004B68B8">
      <w:pPr>
        <w:jc w:val="both"/>
        <w:rPr>
          <w:rFonts w:ascii="Arial" w:hAnsi="Arial" w:cs="Arial"/>
          <w:sz w:val="22"/>
          <w:szCs w:val="22"/>
          <w:lang w:val="es-ES"/>
        </w:rPr>
      </w:pPr>
    </w:p>
    <w:p w:rsidR="004616E8" w:rsidRPr="00703BE1" w:rsidRDefault="00703BE1" w:rsidP="004B68B8">
      <w:pPr>
        <w:jc w:val="both"/>
        <w:rPr>
          <w:rFonts w:ascii="Arial" w:hAnsi="Arial" w:cs="Arial"/>
          <w:sz w:val="22"/>
          <w:szCs w:val="22"/>
          <w:lang w:val="es-MX"/>
        </w:rPr>
      </w:pPr>
      <w:r w:rsidRPr="00703BE1">
        <w:rPr>
          <w:rFonts w:ascii="Arial" w:hAnsi="Arial" w:cs="Arial"/>
          <w:sz w:val="22"/>
          <w:szCs w:val="22"/>
          <w:lang w:val="es-MX"/>
        </w:rPr>
        <w:t>Cofradía Náutica del Pacífico</w:t>
      </w:r>
      <w:r w:rsidR="002B1743" w:rsidRPr="00703BE1">
        <w:rPr>
          <w:rFonts w:ascii="Arial" w:hAnsi="Arial" w:cs="Arial"/>
          <w:sz w:val="22"/>
          <w:szCs w:val="22"/>
          <w:lang w:val="es-MX"/>
        </w:rPr>
        <w:t>.</w:t>
      </w:r>
      <w:r w:rsidR="004B68B8" w:rsidRPr="00703BE1">
        <w:rPr>
          <w:rFonts w:ascii="Arial" w:hAnsi="Arial" w:cs="Arial"/>
          <w:sz w:val="22"/>
          <w:szCs w:val="22"/>
          <w:lang w:val="es-MX"/>
        </w:rPr>
        <w:t xml:space="preserve"> </w:t>
      </w:r>
    </w:p>
    <w:p w:rsidR="006B53EF" w:rsidRPr="004B165C" w:rsidRDefault="004B68B8" w:rsidP="004B68B8">
      <w:pPr>
        <w:jc w:val="both"/>
        <w:rPr>
          <w:rFonts w:ascii="Arial" w:hAnsi="Arial" w:cs="Arial"/>
          <w:sz w:val="22"/>
          <w:szCs w:val="22"/>
          <w:lang w:val="es-MX"/>
        </w:rPr>
      </w:pPr>
      <w:r w:rsidRPr="004B165C">
        <w:rPr>
          <w:rFonts w:ascii="Arial" w:hAnsi="Arial" w:cs="Arial"/>
          <w:sz w:val="22"/>
          <w:szCs w:val="22"/>
          <w:lang w:val="es-MX"/>
        </w:rPr>
        <w:t>C</w:t>
      </w:r>
      <w:r w:rsidR="00D319CB" w:rsidRPr="004B165C">
        <w:rPr>
          <w:rFonts w:ascii="Arial" w:hAnsi="Arial" w:cs="Arial"/>
          <w:sz w:val="22"/>
          <w:szCs w:val="22"/>
          <w:lang w:val="es-MX"/>
        </w:rPr>
        <w:t xml:space="preserve">lase </w:t>
      </w:r>
      <w:proofErr w:type="spellStart"/>
      <w:r w:rsidR="00D319CB" w:rsidRPr="004B165C">
        <w:rPr>
          <w:rFonts w:ascii="Arial" w:hAnsi="Arial" w:cs="Arial"/>
          <w:sz w:val="22"/>
          <w:szCs w:val="22"/>
          <w:lang w:val="es-MX"/>
        </w:rPr>
        <w:t>Ligh</w:t>
      </w:r>
      <w:r w:rsidR="00B37EDC" w:rsidRPr="004B165C">
        <w:rPr>
          <w:rFonts w:ascii="Arial" w:hAnsi="Arial" w:cs="Arial"/>
          <w:sz w:val="22"/>
          <w:szCs w:val="22"/>
          <w:lang w:val="es-MX"/>
        </w:rPr>
        <w:t>t</w:t>
      </w:r>
      <w:r w:rsidR="00D319CB" w:rsidRPr="004B165C">
        <w:rPr>
          <w:rFonts w:ascii="Arial" w:hAnsi="Arial" w:cs="Arial"/>
          <w:sz w:val="22"/>
          <w:szCs w:val="22"/>
          <w:lang w:val="es-MX"/>
        </w:rPr>
        <w:t>ning</w:t>
      </w:r>
      <w:proofErr w:type="spellEnd"/>
      <w:r w:rsidR="00D319CB" w:rsidRPr="004B165C">
        <w:rPr>
          <w:rFonts w:ascii="Arial" w:hAnsi="Arial" w:cs="Arial"/>
          <w:sz w:val="22"/>
          <w:szCs w:val="22"/>
          <w:lang w:val="es-MX"/>
        </w:rPr>
        <w:t xml:space="preserve"> de Chile</w:t>
      </w:r>
      <w:r w:rsidR="002B1743" w:rsidRPr="004B165C">
        <w:rPr>
          <w:rFonts w:ascii="Arial" w:hAnsi="Arial" w:cs="Arial"/>
          <w:sz w:val="22"/>
          <w:szCs w:val="22"/>
          <w:lang w:val="es-MX"/>
        </w:rPr>
        <w:t>.</w:t>
      </w:r>
    </w:p>
    <w:p w:rsidR="006B53EF" w:rsidRPr="004B165C" w:rsidRDefault="006B53EF" w:rsidP="004B68B8">
      <w:pPr>
        <w:jc w:val="both"/>
        <w:rPr>
          <w:rFonts w:ascii="Arial" w:hAnsi="Arial" w:cs="Arial"/>
          <w:b/>
          <w:sz w:val="22"/>
          <w:szCs w:val="22"/>
          <w:lang w:val="es-MX"/>
        </w:rPr>
      </w:pPr>
    </w:p>
    <w:p w:rsidR="002B1743" w:rsidRPr="004B165C" w:rsidRDefault="006B53EF" w:rsidP="004B68B8">
      <w:pPr>
        <w:jc w:val="both"/>
        <w:rPr>
          <w:rFonts w:ascii="Arial" w:hAnsi="Arial" w:cs="Arial"/>
          <w:sz w:val="22"/>
          <w:szCs w:val="22"/>
          <w:lang w:val="es-ES"/>
        </w:rPr>
      </w:pPr>
      <w:r w:rsidRPr="004B165C">
        <w:rPr>
          <w:rFonts w:ascii="Arial" w:hAnsi="Arial" w:cs="Arial"/>
          <w:b/>
          <w:bCs/>
          <w:sz w:val="22"/>
          <w:szCs w:val="22"/>
          <w:lang w:val="es-ES"/>
        </w:rPr>
        <w:t>3. SEDE:</w:t>
      </w:r>
      <w:r w:rsidRPr="004B165C">
        <w:rPr>
          <w:rFonts w:ascii="Arial" w:hAnsi="Arial" w:cs="Arial"/>
          <w:sz w:val="22"/>
          <w:szCs w:val="22"/>
          <w:lang w:val="es-ES"/>
        </w:rPr>
        <w:t xml:space="preserve"> </w:t>
      </w:r>
    </w:p>
    <w:p w:rsidR="002B1743" w:rsidRPr="00703BE1" w:rsidRDefault="002B1743" w:rsidP="004B68B8">
      <w:pPr>
        <w:jc w:val="both"/>
        <w:rPr>
          <w:rFonts w:ascii="Arial" w:hAnsi="Arial" w:cs="Arial"/>
          <w:color w:val="000000"/>
          <w:sz w:val="22"/>
          <w:szCs w:val="22"/>
        </w:rPr>
      </w:pPr>
    </w:p>
    <w:p w:rsidR="00703BE1" w:rsidRPr="00703BE1" w:rsidRDefault="00703BE1" w:rsidP="00703BE1">
      <w:pPr>
        <w:jc w:val="both"/>
        <w:rPr>
          <w:rFonts w:ascii="Arial" w:hAnsi="Arial" w:cs="Arial"/>
          <w:color w:val="000000"/>
          <w:sz w:val="22"/>
          <w:szCs w:val="22"/>
        </w:rPr>
      </w:pPr>
      <w:r w:rsidRPr="00703BE1">
        <w:rPr>
          <w:rFonts w:ascii="Arial" w:hAnsi="Arial" w:cs="Arial"/>
          <w:color w:val="000000"/>
          <w:sz w:val="22"/>
          <w:szCs w:val="22"/>
        </w:rPr>
        <w:t>Dirección: Av. Almirante José T. Merino 3877, Algarrobo</w:t>
      </w:r>
    </w:p>
    <w:p w:rsidR="00703BE1" w:rsidRPr="00703BE1" w:rsidRDefault="00703BE1" w:rsidP="00703BE1">
      <w:pPr>
        <w:widowControl w:val="0"/>
        <w:autoSpaceDE w:val="0"/>
        <w:autoSpaceDN w:val="0"/>
        <w:adjustRightInd w:val="0"/>
        <w:jc w:val="both"/>
        <w:rPr>
          <w:rFonts w:ascii="Arial" w:hAnsi="Arial" w:cs="Arial"/>
          <w:color w:val="000000"/>
          <w:sz w:val="22"/>
          <w:szCs w:val="22"/>
        </w:rPr>
      </w:pPr>
      <w:r w:rsidRPr="00703BE1">
        <w:rPr>
          <w:rFonts w:ascii="Arial" w:hAnsi="Arial" w:cs="Arial"/>
          <w:color w:val="000000"/>
          <w:sz w:val="22"/>
          <w:szCs w:val="22"/>
        </w:rPr>
        <w:t xml:space="preserve">Teléfono (035) 2481180,  email: </w:t>
      </w:r>
      <w:hyperlink r:id="rId7" w:history="1">
        <w:r w:rsidRPr="00703BE1">
          <w:rPr>
            <w:rFonts w:ascii="Arial" w:hAnsi="Arial" w:cs="Arial"/>
            <w:color w:val="000000"/>
            <w:u w:val="single"/>
          </w:rPr>
          <w:t>cofranau@cofradianautica.cl</w:t>
        </w:r>
      </w:hyperlink>
    </w:p>
    <w:p w:rsidR="00A306A8" w:rsidRPr="004B165C" w:rsidRDefault="00A306A8" w:rsidP="004B68B8">
      <w:pPr>
        <w:widowControl w:val="0"/>
        <w:autoSpaceDE w:val="0"/>
        <w:autoSpaceDN w:val="0"/>
        <w:adjustRightInd w:val="0"/>
        <w:jc w:val="both"/>
        <w:rPr>
          <w:rFonts w:ascii="Arial" w:hAnsi="Arial" w:cs="Arial"/>
          <w:color w:val="000000"/>
          <w:sz w:val="22"/>
          <w:szCs w:val="22"/>
          <w:lang w:val="es-ES"/>
        </w:rPr>
      </w:pPr>
      <w:r>
        <w:rPr>
          <w:rFonts w:ascii="Arial" w:hAnsi="Arial" w:cs="Arial"/>
          <w:color w:val="000000"/>
          <w:sz w:val="22"/>
          <w:szCs w:val="22"/>
        </w:rPr>
        <w:t xml:space="preserve">Contacto: Alfred Sherman </w:t>
      </w:r>
      <w:proofErr w:type="spellStart"/>
      <w:r>
        <w:rPr>
          <w:rFonts w:ascii="Arial" w:hAnsi="Arial" w:cs="Arial"/>
          <w:color w:val="000000"/>
          <w:sz w:val="22"/>
          <w:szCs w:val="22"/>
        </w:rPr>
        <w:t>Leinenweber</w:t>
      </w:r>
      <w:proofErr w:type="spellEnd"/>
      <w:r>
        <w:rPr>
          <w:rFonts w:ascii="Arial" w:hAnsi="Arial" w:cs="Arial"/>
          <w:color w:val="000000"/>
          <w:sz w:val="22"/>
          <w:szCs w:val="22"/>
        </w:rPr>
        <w:t>, (9) 91995414.</w:t>
      </w:r>
    </w:p>
    <w:p w:rsidR="00392687" w:rsidRPr="004B165C" w:rsidRDefault="00392687" w:rsidP="004B68B8">
      <w:pPr>
        <w:widowControl w:val="0"/>
        <w:autoSpaceDE w:val="0"/>
        <w:autoSpaceDN w:val="0"/>
        <w:adjustRightInd w:val="0"/>
        <w:jc w:val="both"/>
        <w:rPr>
          <w:rFonts w:ascii="Arial" w:hAnsi="Arial" w:cs="Arial"/>
          <w:b/>
          <w:bCs/>
          <w:sz w:val="22"/>
          <w:szCs w:val="22"/>
          <w:lang w:val="es-ES"/>
        </w:rPr>
      </w:pPr>
    </w:p>
    <w:p w:rsidR="006B53EF"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b/>
          <w:bCs/>
          <w:sz w:val="22"/>
          <w:szCs w:val="22"/>
          <w:lang w:val="es-ES"/>
        </w:rPr>
        <w:t>4. ZONA DE REGATAS Y RECORRIDOS:</w:t>
      </w:r>
      <w:r w:rsidRPr="004B165C">
        <w:rPr>
          <w:rFonts w:ascii="Arial" w:hAnsi="Arial" w:cs="Arial"/>
          <w:sz w:val="22"/>
          <w:szCs w:val="22"/>
          <w:lang w:val="es-ES"/>
        </w:rPr>
        <w:t xml:space="preserve"> </w:t>
      </w:r>
    </w:p>
    <w:p w:rsidR="004616E8" w:rsidRPr="004B165C" w:rsidRDefault="004616E8" w:rsidP="004B68B8">
      <w:pPr>
        <w:widowControl w:val="0"/>
        <w:autoSpaceDE w:val="0"/>
        <w:autoSpaceDN w:val="0"/>
        <w:adjustRightInd w:val="0"/>
        <w:jc w:val="both"/>
        <w:rPr>
          <w:rFonts w:ascii="Arial" w:hAnsi="Arial" w:cs="Arial"/>
          <w:sz w:val="22"/>
          <w:szCs w:val="22"/>
          <w:lang w:val="es-ES"/>
        </w:rPr>
      </w:pPr>
    </w:p>
    <w:p w:rsidR="006B53EF"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b/>
          <w:sz w:val="22"/>
          <w:szCs w:val="22"/>
          <w:lang w:val="es-ES"/>
        </w:rPr>
        <w:t>4.1</w:t>
      </w:r>
      <w:r w:rsidR="00D300EB" w:rsidRPr="004B165C">
        <w:rPr>
          <w:rFonts w:ascii="Arial" w:hAnsi="Arial" w:cs="Arial"/>
          <w:b/>
          <w:sz w:val="22"/>
          <w:szCs w:val="22"/>
          <w:lang w:val="es-ES"/>
        </w:rPr>
        <w:t>.</w:t>
      </w:r>
      <w:r w:rsidR="009767CA" w:rsidRPr="004B165C">
        <w:rPr>
          <w:rFonts w:ascii="Arial" w:hAnsi="Arial" w:cs="Arial"/>
          <w:b/>
          <w:sz w:val="22"/>
          <w:szCs w:val="22"/>
          <w:lang w:val="es-ES"/>
        </w:rPr>
        <w:t xml:space="preserve"> </w:t>
      </w:r>
      <w:r w:rsidRPr="004B165C">
        <w:rPr>
          <w:rFonts w:ascii="Arial" w:hAnsi="Arial" w:cs="Arial"/>
          <w:sz w:val="22"/>
          <w:szCs w:val="22"/>
          <w:lang w:val="es-ES"/>
        </w:rPr>
        <w:t xml:space="preserve"> </w:t>
      </w:r>
      <w:r w:rsidR="009767CA" w:rsidRPr="004B165C">
        <w:rPr>
          <w:rFonts w:ascii="Arial" w:hAnsi="Arial" w:cs="Arial"/>
          <w:sz w:val="22"/>
          <w:szCs w:val="22"/>
          <w:lang w:val="es-ES"/>
        </w:rPr>
        <w:t xml:space="preserve"> </w:t>
      </w:r>
      <w:r w:rsidRPr="004B165C">
        <w:rPr>
          <w:rFonts w:ascii="Arial" w:hAnsi="Arial" w:cs="Arial"/>
          <w:sz w:val="22"/>
          <w:szCs w:val="22"/>
          <w:lang w:val="es-ES"/>
        </w:rPr>
        <w:t xml:space="preserve">En la </w:t>
      </w:r>
      <w:r w:rsidRPr="004B165C">
        <w:rPr>
          <w:rFonts w:ascii="Arial" w:hAnsi="Arial" w:cs="Arial"/>
          <w:b/>
          <w:sz w:val="22"/>
          <w:szCs w:val="22"/>
          <w:lang w:val="es-ES"/>
        </w:rPr>
        <w:t>Bahía d</w:t>
      </w:r>
      <w:r w:rsidR="00542444" w:rsidRPr="004B165C">
        <w:rPr>
          <w:rFonts w:ascii="Arial" w:hAnsi="Arial" w:cs="Arial"/>
          <w:b/>
          <w:sz w:val="22"/>
          <w:szCs w:val="22"/>
          <w:lang w:val="es-ES"/>
        </w:rPr>
        <w:t xml:space="preserve">e </w:t>
      </w:r>
      <w:r w:rsidR="00703BE1">
        <w:rPr>
          <w:rFonts w:ascii="Arial" w:hAnsi="Arial" w:cs="Arial"/>
          <w:b/>
          <w:sz w:val="22"/>
          <w:szCs w:val="22"/>
          <w:lang w:val="es-ES"/>
        </w:rPr>
        <w:t>Algarrobo</w:t>
      </w:r>
      <w:r w:rsidR="00542444" w:rsidRPr="004B165C">
        <w:rPr>
          <w:rFonts w:ascii="Arial" w:hAnsi="Arial" w:cs="Arial"/>
          <w:sz w:val="22"/>
          <w:szCs w:val="22"/>
          <w:lang w:val="es-ES"/>
        </w:rPr>
        <w:t xml:space="preserve"> y sus inmediaciones.</w:t>
      </w:r>
    </w:p>
    <w:p w:rsidR="00542444" w:rsidRPr="004B165C" w:rsidRDefault="00542444"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4.2</w:t>
      </w:r>
      <w:r w:rsidR="00D300EB" w:rsidRPr="004B165C">
        <w:rPr>
          <w:rFonts w:ascii="Arial" w:hAnsi="Arial" w:cs="Arial"/>
          <w:b/>
          <w:color w:val="000000"/>
          <w:sz w:val="22"/>
          <w:szCs w:val="22"/>
          <w:lang w:val="es-ES"/>
        </w:rPr>
        <w:t>.</w:t>
      </w:r>
      <w:r w:rsidR="009767CA" w:rsidRPr="004B165C">
        <w:rPr>
          <w:rFonts w:ascii="Arial" w:hAnsi="Arial" w:cs="Arial"/>
          <w:color w:val="000000"/>
          <w:sz w:val="22"/>
          <w:szCs w:val="22"/>
          <w:lang w:val="es-ES"/>
        </w:rPr>
        <w:t xml:space="preserve">   </w:t>
      </w:r>
      <w:r w:rsidRPr="004B165C">
        <w:rPr>
          <w:rFonts w:ascii="Arial" w:hAnsi="Arial" w:cs="Arial"/>
          <w:color w:val="000000"/>
          <w:sz w:val="22"/>
          <w:szCs w:val="22"/>
          <w:lang w:val="es-ES"/>
        </w:rPr>
        <w:t xml:space="preserve">El recorrido será barlovento sotavento a </w:t>
      </w:r>
      <w:r w:rsidRPr="00EE0C4F">
        <w:rPr>
          <w:rFonts w:ascii="Arial" w:hAnsi="Arial" w:cs="Arial"/>
          <w:b/>
          <w:color w:val="000000"/>
          <w:sz w:val="22"/>
          <w:szCs w:val="22"/>
          <w:lang w:val="es-ES"/>
        </w:rPr>
        <w:t>cuatro (4)</w:t>
      </w:r>
      <w:r w:rsidRPr="004B165C">
        <w:rPr>
          <w:rFonts w:ascii="Arial" w:hAnsi="Arial" w:cs="Arial"/>
          <w:color w:val="000000"/>
          <w:sz w:val="22"/>
          <w:szCs w:val="22"/>
          <w:lang w:val="es-ES"/>
        </w:rPr>
        <w:t xml:space="preserve"> piernas</w:t>
      </w:r>
      <w:r w:rsidR="002B1743" w:rsidRPr="004B165C">
        <w:rPr>
          <w:rFonts w:ascii="Arial" w:hAnsi="Arial" w:cs="Arial"/>
          <w:color w:val="000000"/>
          <w:sz w:val="22"/>
          <w:szCs w:val="22"/>
          <w:lang w:val="es-ES"/>
        </w:rPr>
        <w:t>.</w:t>
      </w:r>
    </w:p>
    <w:p w:rsidR="00EE0C4F" w:rsidRPr="00E270C9" w:rsidRDefault="00542444"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szCs w:val="22"/>
          <w:lang w:val="es-ES"/>
        </w:rPr>
      </w:pPr>
      <w:r w:rsidRPr="004B165C">
        <w:rPr>
          <w:rFonts w:ascii="Arial" w:hAnsi="Arial" w:cs="Arial"/>
          <w:b/>
          <w:color w:val="000000"/>
          <w:sz w:val="22"/>
          <w:szCs w:val="22"/>
          <w:lang w:val="es-ES"/>
        </w:rPr>
        <w:t>4.2</w:t>
      </w:r>
      <w:r w:rsidR="00D300EB" w:rsidRPr="004B165C">
        <w:rPr>
          <w:rFonts w:ascii="Arial" w:hAnsi="Arial" w:cs="Arial"/>
          <w:b/>
          <w:color w:val="000000"/>
          <w:sz w:val="22"/>
          <w:szCs w:val="22"/>
          <w:lang w:val="es-ES"/>
        </w:rPr>
        <w:t>.</w:t>
      </w:r>
      <w:r w:rsidRPr="004B165C">
        <w:rPr>
          <w:rFonts w:ascii="Arial" w:hAnsi="Arial" w:cs="Arial"/>
          <w:color w:val="000000"/>
          <w:sz w:val="22"/>
          <w:szCs w:val="22"/>
          <w:lang w:val="es-ES"/>
        </w:rPr>
        <w:tab/>
        <w:t>Se podrá usar boya separadora en barlovento, el tramo entre la boya de barlovento y la boya separadora no será considerada como una pierna.</w:t>
      </w:r>
      <w:r w:rsidR="00A306A8" w:rsidRPr="00A306A8">
        <w:rPr>
          <w:rFonts w:ascii="Arial" w:hAnsi="Arial" w:cs="Arial"/>
          <w:b/>
          <w:color w:val="000000"/>
          <w:sz w:val="22"/>
          <w:szCs w:val="22"/>
          <w:lang w:val="es-ES"/>
        </w:rPr>
        <w:t xml:space="preserve"> </w:t>
      </w:r>
      <w:r w:rsidR="00A306A8" w:rsidRPr="00AB02CB">
        <w:rPr>
          <w:rFonts w:ascii="Arial" w:hAnsi="Arial" w:cs="Arial"/>
          <w:b/>
          <w:color w:val="000000"/>
          <w:sz w:val="22"/>
          <w:szCs w:val="22"/>
          <w:lang w:val="es-ES"/>
        </w:rPr>
        <w:t>Color de las se indicarán en la reunión de timoneles.</w:t>
      </w:r>
    </w:p>
    <w:p w:rsidR="00EE0C4F" w:rsidRPr="004B165C" w:rsidRDefault="00E270C9" w:rsidP="00E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4.3</w:t>
      </w:r>
      <w:r w:rsidR="00EE0C4F" w:rsidRPr="004B165C">
        <w:rPr>
          <w:rFonts w:ascii="Arial" w:hAnsi="Arial" w:cs="Arial"/>
          <w:b/>
          <w:color w:val="000000"/>
          <w:sz w:val="22"/>
          <w:szCs w:val="22"/>
          <w:lang w:val="es-ES"/>
        </w:rPr>
        <w:t>.</w:t>
      </w:r>
      <w:r w:rsidR="00EE0C4F" w:rsidRPr="004B165C">
        <w:rPr>
          <w:rFonts w:ascii="Arial" w:hAnsi="Arial" w:cs="Arial"/>
          <w:color w:val="000000"/>
          <w:sz w:val="22"/>
          <w:szCs w:val="22"/>
          <w:lang w:val="es-ES"/>
        </w:rPr>
        <w:tab/>
        <w:t>Todas las marcas deben ser dejadas por babor, excepto en un portón.</w:t>
      </w:r>
    </w:p>
    <w:p w:rsidR="006B53EF" w:rsidRPr="004B165C" w:rsidRDefault="006B53EF" w:rsidP="004B68B8">
      <w:pPr>
        <w:widowControl w:val="0"/>
        <w:autoSpaceDE w:val="0"/>
        <w:autoSpaceDN w:val="0"/>
        <w:adjustRightInd w:val="0"/>
        <w:jc w:val="both"/>
        <w:rPr>
          <w:rFonts w:ascii="Arial" w:hAnsi="Arial" w:cs="Arial"/>
          <w:sz w:val="22"/>
          <w:szCs w:val="22"/>
          <w:lang w:val="es-ES"/>
        </w:rPr>
      </w:pPr>
    </w:p>
    <w:p w:rsidR="006B53EF"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b/>
          <w:bCs/>
          <w:sz w:val="22"/>
          <w:szCs w:val="22"/>
          <w:lang w:val="es-ES"/>
        </w:rPr>
        <w:t>5. PROGRAMA:</w:t>
      </w:r>
      <w:r w:rsidRPr="004B165C">
        <w:rPr>
          <w:rFonts w:ascii="Arial" w:hAnsi="Arial" w:cs="Arial"/>
          <w:sz w:val="22"/>
          <w:szCs w:val="22"/>
          <w:lang w:val="es-ES"/>
        </w:rPr>
        <w:t xml:space="preserve"> </w:t>
      </w:r>
    </w:p>
    <w:p w:rsidR="004616E8" w:rsidRPr="004B165C" w:rsidRDefault="004616E8" w:rsidP="004B68B8">
      <w:pPr>
        <w:widowControl w:val="0"/>
        <w:autoSpaceDE w:val="0"/>
        <w:autoSpaceDN w:val="0"/>
        <w:adjustRightInd w:val="0"/>
        <w:jc w:val="both"/>
        <w:rPr>
          <w:rFonts w:ascii="Arial" w:hAnsi="Arial" w:cs="Arial"/>
          <w:sz w:val="22"/>
          <w:szCs w:val="22"/>
          <w:lang w:val="es-ES"/>
        </w:rPr>
      </w:pPr>
    </w:p>
    <w:p w:rsidR="00EE0C4F" w:rsidRPr="004B165C" w:rsidRDefault="00F60AE1" w:rsidP="004B68B8">
      <w:pPr>
        <w:widowControl w:val="0"/>
        <w:autoSpaceDE w:val="0"/>
        <w:autoSpaceDN w:val="0"/>
        <w:adjustRightInd w:val="0"/>
        <w:jc w:val="both"/>
        <w:rPr>
          <w:rFonts w:ascii="Arial" w:hAnsi="Arial" w:cs="Arial"/>
          <w:sz w:val="22"/>
          <w:szCs w:val="22"/>
          <w:lang w:val="es-ES"/>
        </w:rPr>
      </w:pPr>
      <w:r w:rsidRPr="004B165C">
        <w:rPr>
          <w:rFonts w:ascii="Arial" w:hAnsi="Arial" w:cs="Arial"/>
          <w:b/>
          <w:sz w:val="22"/>
          <w:szCs w:val="22"/>
          <w:lang w:val="es-ES"/>
        </w:rPr>
        <w:t>5</w:t>
      </w:r>
      <w:r w:rsidR="00A3394D" w:rsidRPr="004B165C">
        <w:rPr>
          <w:rFonts w:ascii="Arial" w:hAnsi="Arial" w:cs="Arial"/>
          <w:b/>
          <w:sz w:val="22"/>
          <w:szCs w:val="22"/>
          <w:lang w:val="es-ES"/>
        </w:rPr>
        <w:t>.1.</w:t>
      </w:r>
      <w:r w:rsidR="00A3394D" w:rsidRPr="004B165C">
        <w:rPr>
          <w:rFonts w:ascii="Arial" w:hAnsi="Arial" w:cs="Arial"/>
          <w:sz w:val="22"/>
          <w:szCs w:val="22"/>
          <w:lang w:val="es-ES"/>
        </w:rPr>
        <w:t xml:space="preserve"> </w:t>
      </w:r>
      <w:r w:rsidR="004616E8" w:rsidRPr="004B165C">
        <w:rPr>
          <w:rFonts w:ascii="Arial" w:hAnsi="Arial" w:cs="Arial"/>
          <w:sz w:val="22"/>
          <w:szCs w:val="22"/>
          <w:lang w:val="es-ES"/>
        </w:rPr>
        <w:t xml:space="preserve">Calendario. </w:t>
      </w:r>
    </w:p>
    <w:p w:rsidR="004616E8" w:rsidRPr="004B165C" w:rsidRDefault="00D300EB" w:rsidP="004616E8">
      <w:pPr>
        <w:pStyle w:val="Prrafodelista"/>
        <w:widowControl w:val="0"/>
        <w:numPr>
          <w:ilvl w:val="0"/>
          <w:numId w:val="2"/>
        </w:numPr>
        <w:autoSpaceDE w:val="0"/>
        <w:autoSpaceDN w:val="0"/>
        <w:adjustRightInd w:val="0"/>
        <w:jc w:val="both"/>
        <w:rPr>
          <w:rFonts w:ascii="Arial" w:hAnsi="Arial" w:cs="Arial"/>
          <w:b/>
          <w:sz w:val="22"/>
          <w:szCs w:val="22"/>
          <w:lang w:val="es-ES"/>
        </w:rPr>
      </w:pPr>
      <w:r w:rsidRPr="004B165C">
        <w:rPr>
          <w:rFonts w:ascii="Arial" w:hAnsi="Arial" w:cs="Arial"/>
          <w:b/>
          <w:sz w:val="22"/>
          <w:szCs w:val="22"/>
          <w:lang w:val="es-ES"/>
        </w:rPr>
        <w:t xml:space="preserve">Sábado </w:t>
      </w:r>
      <w:r w:rsidR="00AE679E">
        <w:rPr>
          <w:rFonts w:ascii="Arial" w:hAnsi="Arial" w:cs="Arial"/>
          <w:b/>
          <w:sz w:val="22"/>
          <w:szCs w:val="22"/>
          <w:lang w:val="es-ES"/>
        </w:rPr>
        <w:t xml:space="preserve">   </w:t>
      </w:r>
      <w:r w:rsidR="00703BE1">
        <w:rPr>
          <w:rFonts w:ascii="Arial" w:hAnsi="Arial" w:cs="Arial"/>
          <w:b/>
          <w:sz w:val="22"/>
          <w:szCs w:val="22"/>
          <w:lang w:val="es-ES"/>
        </w:rPr>
        <w:t>27</w:t>
      </w:r>
      <w:r w:rsidR="004B68B8" w:rsidRPr="004B165C">
        <w:rPr>
          <w:rFonts w:ascii="Arial" w:hAnsi="Arial" w:cs="Arial"/>
          <w:b/>
          <w:sz w:val="22"/>
          <w:szCs w:val="22"/>
          <w:lang w:val="es-ES"/>
        </w:rPr>
        <w:t>/</w:t>
      </w:r>
      <w:r w:rsidR="00AE679E">
        <w:rPr>
          <w:rFonts w:ascii="Arial" w:hAnsi="Arial" w:cs="Arial"/>
          <w:b/>
          <w:sz w:val="22"/>
          <w:szCs w:val="22"/>
          <w:lang w:val="es-ES"/>
        </w:rPr>
        <w:t>05</w:t>
      </w:r>
      <w:r w:rsidR="004B68B8" w:rsidRPr="004B165C">
        <w:rPr>
          <w:rFonts w:ascii="Arial" w:hAnsi="Arial" w:cs="Arial"/>
          <w:b/>
          <w:sz w:val="22"/>
          <w:szCs w:val="22"/>
          <w:lang w:val="es-ES"/>
        </w:rPr>
        <w:t>/</w:t>
      </w:r>
      <w:r w:rsidRPr="004B165C">
        <w:rPr>
          <w:rFonts w:ascii="Arial" w:hAnsi="Arial" w:cs="Arial"/>
          <w:b/>
          <w:sz w:val="22"/>
          <w:szCs w:val="22"/>
          <w:lang w:val="es-ES"/>
        </w:rPr>
        <w:t>20</w:t>
      </w:r>
      <w:r w:rsidR="004B68B8" w:rsidRPr="004B165C">
        <w:rPr>
          <w:rFonts w:ascii="Arial" w:hAnsi="Arial" w:cs="Arial"/>
          <w:b/>
          <w:sz w:val="22"/>
          <w:szCs w:val="22"/>
          <w:lang w:val="es-ES"/>
        </w:rPr>
        <w:t>16</w:t>
      </w:r>
      <w:r w:rsidR="00A3394D" w:rsidRPr="004B165C">
        <w:rPr>
          <w:rFonts w:ascii="Arial" w:hAnsi="Arial" w:cs="Arial"/>
          <w:b/>
          <w:sz w:val="22"/>
          <w:szCs w:val="22"/>
          <w:lang w:val="es-ES"/>
        </w:rPr>
        <w:t xml:space="preserve">, </w:t>
      </w:r>
      <w:r w:rsidR="00703BE1">
        <w:rPr>
          <w:rFonts w:ascii="Arial" w:hAnsi="Arial" w:cs="Arial"/>
          <w:b/>
          <w:sz w:val="22"/>
          <w:szCs w:val="22"/>
          <w:lang w:val="es-ES"/>
        </w:rPr>
        <w:t>13</w:t>
      </w:r>
      <w:r w:rsidR="006B53EF" w:rsidRPr="004B165C">
        <w:rPr>
          <w:rFonts w:ascii="Arial" w:hAnsi="Arial" w:cs="Arial"/>
          <w:b/>
          <w:sz w:val="22"/>
          <w:szCs w:val="22"/>
          <w:lang w:val="es-ES"/>
        </w:rPr>
        <w:t>.00 h</w:t>
      </w:r>
      <w:r w:rsidR="00AE679E">
        <w:rPr>
          <w:rFonts w:ascii="Arial" w:hAnsi="Arial" w:cs="Arial"/>
          <w:b/>
          <w:sz w:val="22"/>
          <w:szCs w:val="22"/>
          <w:lang w:val="es-ES"/>
        </w:rPr>
        <w:t>ora</w:t>
      </w:r>
      <w:r w:rsidR="006B53EF" w:rsidRPr="004B165C">
        <w:rPr>
          <w:rFonts w:ascii="Arial" w:hAnsi="Arial" w:cs="Arial"/>
          <w:b/>
          <w:sz w:val="22"/>
          <w:szCs w:val="22"/>
          <w:lang w:val="es-ES"/>
        </w:rPr>
        <w:t xml:space="preserve">s. Regatas. </w:t>
      </w:r>
    </w:p>
    <w:p w:rsidR="00EE0C4F" w:rsidRPr="00EE0C4F" w:rsidRDefault="00703BE1" w:rsidP="00EE0C4F">
      <w:pPr>
        <w:pStyle w:val="Prrafodelista"/>
        <w:widowControl w:val="0"/>
        <w:numPr>
          <w:ilvl w:val="0"/>
          <w:numId w:val="2"/>
        </w:numPr>
        <w:autoSpaceDE w:val="0"/>
        <w:autoSpaceDN w:val="0"/>
        <w:adjustRightInd w:val="0"/>
        <w:jc w:val="both"/>
        <w:rPr>
          <w:rFonts w:ascii="Arial" w:hAnsi="Arial" w:cs="Arial"/>
          <w:b/>
          <w:sz w:val="22"/>
          <w:szCs w:val="22"/>
          <w:lang w:val="es-ES"/>
        </w:rPr>
      </w:pPr>
      <w:r>
        <w:rPr>
          <w:rFonts w:ascii="Arial" w:hAnsi="Arial" w:cs="Arial"/>
          <w:b/>
          <w:sz w:val="22"/>
          <w:szCs w:val="22"/>
          <w:lang w:val="es-ES"/>
        </w:rPr>
        <w:t>Domingo 28</w:t>
      </w:r>
      <w:r w:rsidR="004B68B8" w:rsidRPr="004B165C">
        <w:rPr>
          <w:rFonts w:ascii="Arial" w:hAnsi="Arial" w:cs="Arial"/>
          <w:b/>
          <w:sz w:val="22"/>
          <w:szCs w:val="22"/>
          <w:lang w:val="es-ES"/>
        </w:rPr>
        <w:t>/</w:t>
      </w:r>
      <w:r w:rsidR="00AE679E">
        <w:rPr>
          <w:rFonts w:ascii="Arial" w:hAnsi="Arial" w:cs="Arial"/>
          <w:b/>
          <w:sz w:val="22"/>
          <w:szCs w:val="22"/>
          <w:lang w:val="es-ES"/>
        </w:rPr>
        <w:t>05</w:t>
      </w:r>
      <w:r w:rsidR="004B68B8" w:rsidRPr="004B165C">
        <w:rPr>
          <w:rFonts w:ascii="Arial" w:hAnsi="Arial" w:cs="Arial"/>
          <w:b/>
          <w:sz w:val="22"/>
          <w:szCs w:val="22"/>
          <w:lang w:val="es-ES"/>
        </w:rPr>
        <w:t>/</w:t>
      </w:r>
      <w:r w:rsidR="00D300EB" w:rsidRPr="004B165C">
        <w:rPr>
          <w:rFonts w:ascii="Arial" w:hAnsi="Arial" w:cs="Arial"/>
          <w:b/>
          <w:sz w:val="22"/>
          <w:szCs w:val="22"/>
          <w:lang w:val="es-ES"/>
        </w:rPr>
        <w:t>20</w:t>
      </w:r>
      <w:r w:rsidR="004B68B8" w:rsidRPr="004B165C">
        <w:rPr>
          <w:rFonts w:ascii="Arial" w:hAnsi="Arial" w:cs="Arial"/>
          <w:b/>
          <w:sz w:val="22"/>
          <w:szCs w:val="22"/>
          <w:lang w:val="es-ES"/>
        </w:rPr>
        <w:t>16</w:t>
      </w:r>
      <w:r w:rsidR="00A3394D" w:rsidRPr="004B165C">
        <w:rPr>
          <w:rFonts w:ascii="Arial" w:hAnsi="Arial" w:cs="Arial"/>
          <w:b/>
          <w:sz w:val="22"/>
          <w:szCs w:val="22"/>
          <w:lang w:val="es-ES"/>
        </w:rPr>
        <w:t xml:space="preserve">, </w:t>
      </w:r>
      <w:r>
        <w:rPr>
          <w:rFonts w:ascii="Arial" w:hAnsi="Arial" w:cs="Arial"/>
          <w:b/>
          <w:sz w:val="22"/>
          <w:szCs w:val="22"/>
          <w:lang w:val="es-ES"/>
        </w:rPr>
        <w:t>12</w:t>
      </w:r>
      <w:r w:rsidR="006B53EF" w:rsidRPr="004B165C">
        <w:rPr>
          <w:rFonts w:ascii="Arial" w:hAnsi="Arial" w:cs="Arial"/>
          <w:b/>
          <w:sz w:val="22"/>
          <w:szCs w:val="22"/>
          <w:lang w:val="es-ES"/>
        </w:rPr>
        <w:t>.00 h</w:t>
      </w:r>
      <w:r w:rsidR="00AE679E">
        <w:rPr>
          <w:rFonts w:ascii="Arial" w:hAnsi="Arial" w:cs="Arial"/>
          <w:b/>
          <w:sz w:val="22"/>
          <w:szCs w:val="22"/>
          <w:lang w:val="es-ES"/>
        </w:rPr>
        <w:t>ora</w:t>
      </w:r>
      <w:r w:rsidR="006B53EF" w:rsidRPr="004B165C">
        <w:rPr>
          <w:rFonts w:ascii="Arial" w:hAnsi="Arial" w:cs="Arial"/>
          <w:b/>
          <w:sz w:val="22"/>
          <w:szCs w:val="22"/>
          <w:lang w:val="es-ES"/>
        </w:rPr>
        <w:t>s. Regatas.</w:t>
      </w:r>
    </w:p>
    <w:p w:rsidR="006B53EF" w:rsidRPr="004B165C" w:rsidRDefault="004B68B8" w:rsidP="00EE0C4F">
      <w:pPr>
        <w:widowControl w:val="0"/>
        <w:autoSpaceDE w:val="0"/>
        <w:autoSpaceDN w:val="0"/>
        <w:adjustRightInd w:val="0"/>
        <w:ind w:firstLine="360"/>
        <w:jc w:val="both"/>
        <w:rPr>
          <w:rFonts w:ascii="Arial" w:hAnsi="Arial" w:cs="Arial"/>
          <w:b/>
          <w:sz w:val="22"/>
          <w:szCs w:val="22"/>
          <w:lang w:val="es-ES"/>
        </w:rPr>
      </w:pPr>
      <w:r w:rsidRPr="00EE0C4F">
        <w:rPr>
          <w:rFonts w:ascii="Arial" w:hAnsi="Arial" w:cs="Arial"/>
          <w:sz w:val="22"/>
          <w:szCs w:val="22"/>
          <w:lang w:val="es-ES"/>
        </w:rPr>
        <w:t>1</w:t>
      </w:r>
      <w:r w:rsidR="006B53EF" w:rsidRPr="00EE0C4F">
        <w:rPr>
          <w:rFonts w:ascii="Arial" w:hAnsi="Arial" w:cs="Arial"/>
          <w:sz w:val="22"/>
          <w:szCs w:val="22"/>
          <w:lang w:val="es-ES"/>
        </w:rPr>
        <w:t xml:space="preserve"> </w:t>
      </w:r>
      <w:r w:rsidR="006B53EF" w:rsidRPr="004B165C">
        <w:rPr>
          <w:rFonts w:ascii="Arial" w:hAnsi="Arial" w:cs="Arial"/>
          <w:sz w:val="22"/>
          <w:szCs w:val="22"/>
          <w:lang w:val="es-ES"/>
        </w:rPr>
        <w:t>hora después de la última regata del día. Ceremonia de Entrega de Premios.</w:t>
      </w:r>
    </w:p>
    <w:p w:rsidR="006B53EF" w:rsidRPr="004B165C" w:rsidRDefault="00FA2EC5" w:rsidP="004B68B8">
      <w:pPr>
        <w:widowControl w:val="0"/>
        <w:autoSpaceDE w:val="0"/>
        <w:autoSpaceDN w:val="0"/>
        <w:adjustRightInd w:val="0"/>
        <w:jc w:val="both"/>
        <w:rPr>
          <w:rFonts w:ascii="Arial" w:hAnsi="Arial" w:cs="Arial"/>
          <w:sz w:val="22"/>
          <w:szCs w:val="22"/>
        </w:rPr>
      </w:pPr>
      <w:r w:rsidRPr="004B165C">
        <w:rPr>
          <w:rFonts w:ascii="Arial" w:hAnsi="Arial" w:cs="Arial"/>
          <w:b/>
          <w:sz w:val="22"/>
          <w:szCs w:val="22"/>
          <w:lang w:val="es-ES"/>
        </w:rPr>
        <w:t>5.2.</w:t>
      </w:r>
      <w:r w:rsidRPr="004B165C">
        <w:rPr>
          <w:rFonts w:ascii="Arial" w:hAnsi="Arial" w:cs="Arial"/>
          <w:sz w:val="22"/>
          <w:szCs w:val="22"/>
          <w:lang w:val="es-ES"/>
        </w:rPr>
        <w:t xml:space="preserve"> </w:t>
      </w:r>
      <w:r w:rsidR="00A3394D" w:rsidRPr="004B165C">
        <w:rPr>
          <w:rFonts w:ascii="Arial" w:hAnsi="Arial" w:cs="Arial"/>
          <w:sz w:val="22"/>
          <w:szCs w:val="22"/>
          <w:lang w:val="es-ES"/>
        </w:rPr>
        <w:t>Las</w:t>
      </w:r>
      <w:r w:rsidR="00A3394D" w:rsidRPr="00EE0C4F">
        <w:rPr>
          <w:rFonts w:ascii="Arial" w:hAnsi="Arial" w:cs="Arial"/>
          <w:sz w:val="22"/>
          <w:szCs w:val="22"/>
          <w:lang w:val="es-ES"/>
        </w:rPr>
        <w:t xml:space="preserve"> </w:t>
      </w:r>
      <w:r w:rsidR="00A3394D" w:rsidRPr="00EE0C4F">
        <w:rPr>
          <w:rFonts w:ascii="Arial" w:hAnsi="Arial" w:cs="Arial"/>
          <w:b/>
          <w:sz w:val="22"/>
          <w:szCs w:val="22"/>
          <w:lang w:val="es-ES"/>
        </w:rPr>
        <w:t>regatas programadas son 6</w:t>
      </w:r>
      <w:r w:rsidR="00EE0C4F">
        <w:rPr>
          <w:rFonts w:ascii="Arial" w:hAnsi="Arial" w:cs="Arial"/>
          <w:sz w:val="22"/>
          <w:szCs w:val="22"/>
          <w:lang w:val="es-ES"/>
        </w:rPr>
        <w:t>, con</w:t>
      </w:r>
      <w:r w:rsidR="006B53EF" w:rsidRPr="004B165C">
        <w:rPr>
          <w:rFonts w:ascii="Arial" w:hAnsi="Arial" w:cs="Arial"/>
          <w:sz w:val="22"/>
          <w:szCs w:val="22"/>
          <w:lang w:val="es-ES"/>
        </w:rPr>
        <w:t xml:space="preserve"> </w:t>
      </w:r>
      <w:r w:rsidR="00EE0C4F" w:rsidRPr="00EE0C4F">
        <w:rPr>
          <w:rFonts w:ascii="Arial" w:hAnsi="Arial" w:cs="Arial"/>
          <w:b/>
          <w:sz w:val="22"/>
          <w:szCs w:val="22"/>
          <w:lang w:val="es-ES"/>
        </w:rPr>
        <w:t>1 descarte.</w:t>
      </w:r>
    </w:p>
    <w:p w:rsidR="006B53EF" w:rsidRPr="004B165C" w:rsidRDefault="00FA2EC5" w:rsidP="004B68B8">
      <w:pPr>
        <w:widowControl w:val="0"/>
        <w:autoSpaceDE w:val="0"/>
        <w:autoSpaceDN w:val="0"/>
        <w:adjustRightInd w:val="0"/>
        <w:jc w:val="both"/>
        <w:rPr>
          <w:rFonts w:ascii="Arial" w:hAnsi="Arial" w:cs="Arial"/>
          <w:sz w:val="22"/>
          <w:szCs w:val="22"/>
          <w:lang w:val="es-ES"/>
        </w:rPr>
      </w:pPr>
      <w:r w:rsidRPr="004B165C">
        <w:rPr>
          <w:rFonts w:ascii="Arial" w:hAnsi="Arial" w:cs="Arial"/>
          <w:b/>
          <w:sz w:val="22"/>
          <w:szCs w:val="22"/>
          <w:lang w:val="es-ES"/>
        </w:rPr>
        <w:t>5.3</w:t>
      </w:r>
      <w:r w:rsidR="004616E8" w:rsidRPr="004B165C">
        <w:rPr>
          <w:rFonts w:ascii="Arial" w:hAnsi="Arial" w:cs="Arial"/>
          <w:b/>
          <w:sz w:val="22"/>
          <w:szCs w:val="22"/>
          <w:lang w:val="es-ES"/>
        </w:rPr>
        <w:t>.</w:t>
      </w:r>
      <w:r w:rsidR="00AE679E">
        <w:rPr>
          <w:rFonts w:ascii="Arial" w:hAnsi="Arial" w:cs="Arial"/>
          <w:sz w:val="22"/>
          <w:szCs w:val="22"/>
          <w:lang w:val="es-ES"/>
        </w:rPr>
        <w:t xml:space="preserve"> </w:t>
      </w:r>
      <w:r w:rsidR="006B53EF" w:rsidRPr="004B165C">
        <w:rPr>
          <w:rFonts w:ascii="Arial" w:hAnsi="Arial" w:cs="Arial"/>
          <w:sz w:val="22"/>
          <w:szCs w:val="22"/>
          <w:lang w:val="es-ES"/>
        </w:rPr>
        <w:t>No</w:t>
      </w:r>
      <w:r w:rsidRPr="004B165C">
        <w:rPr>
          <w:rFonts w:ascii="Arial" w:hAnsi="Arial" w:cs="Arial"/>
          <w:sz w:val="22"/>
          <w:szCs w:val="22"/>
          <w:lang w:val="es-ES"/>
        </w:rPr>
        <w:t xml:space="preserve"> se completarán por día más de 4 regatas.</w:t>
      </w:r>
    </w:p>
    <w:p w:rsidR="00E845FB" w:rsidRPr="004B165C" w:rsidRDefault="00F92936" w:rsidP="004B68B8">
      <w:pPr>
        <w:widowControl w:val="0"/>
        <w:autoSpaceDE w:val="0"/>
        <w:autoSpaceDN w:val="0"/>
        <w:adjustRightInd w:val="0"/>
        <w:jc w:val="both"/>
        <w:rPr>
          <w:rFonts w:ascii="Arial" w:hAnsi="Arial" w:cs="Arial"/>
          <w:sz w:val="22"/>
          <w:szCs w:val="22"/>
          <w:lang w:val="es-ES"/>
        </w:rPr>
      </w:pPr>
      <w:r w:rsidRPr="004B165C">
        <w:rPr>
          <w:rFonts w:ascii="Arial" w:hAnsi="Arial" w:cs="Arial"/>
          <w:b/>
          <w:sz w:val="22"/>
          <w:szCs w:val="22"/>
          <w:lang w:val="es-ES"/>
        </w:rPr>
        <w:t>5.4</w:t>
      </w:r>
      <w:r w:rsidR="004616E8" w:rsidRPr="004B165C">
        <w:rPr>
          <w:rFonts w:ascii="Arial" w:hAnsi="Arial" w:cs="Arial"/>
          <w:b/>
          <w:sz w:val="22"/>
          <w:szCs w:val="22"/>
          <w:lang w:val="es-ES"/>
        </w:rPr>
        <w:t>.</w:t>
      </w:r>
      <w:r w:rsidR="00AE679E">
        <w:rPr>
          <w:rFonts w:ascii="Arial" w:hAnsi="Arial" w:cs="Arial"/>
          <w:sz w:val="22"/>
          <w:szCs w:val="22"/>
          <w:lang w:val="es-ES"/>
        </w:rPr>
        <w:t xml:space="preserve"> </w:t>
      </w:r>
      <w:r w:rsidRPr="004B165C">
        <w:rPr>
          <w:rFonts w:ascii="Arial" w:hAnsi="Arial" w:cs="Arial"/>
          <w:sz w:val="22"/>
          <w:szCs w:val="22"/>
          <w:lang w:val="es-ES"/>
        </w:rPr>
        <w:t>No podrán la</w:t>
      </w:r>
      <w:r w:rsidR="00F86B4C" w:rsidRPr="004B165C">
        <w:rPr>
          <w:rFonts w:ascii="Arial" w:hAnsi="Arial" w:cs="Arial"/>
          <w:sz w:val="22"/>
          <w:szCs w:val="22"/>
          <w:lang w:val="es-ES"/>
        </w:rPr>
        <w:t>r</w:t>
      </w:r>
      <w:r w:rsidR="00F106EA" w:rsidRPr="004B165C">
        <w:rPr>
          <w:rFonts w:ascii="Arial" w:hAnsi="Arial" w:cs="Arial"/>
          <w:sz w:val="22"/>
          <w:szCs w:val="22"/>
          <w:lang w:val="es-ES"/>
        </w:rPr>
        <w:t xml:space="preserve">gar Regatas después de </w:t>
      </w:r>
      <w:r w:rsidR="004616E8" w:rsidRPr="004B165C">
        <w:rPr>
          <w:rFonts w:ascii="Arial" w:hAnsi="Arial" w:cs="Arial"/>
          <w:sz w:val="22"/>
          <w:szCs w:val="22"/>
          <w:lang w:val="es-ES"/>
        </w:rPr>
        <w:t xml:space="preserve">las </w:t>
      </w:r>
      <w:r w:rsidR="00703BE1">
        <w:rPr>
          <w:rFonts w:ascii="Arial" w:hAnsi="Arial" w:cs="Arial"/>
          <w:b/>
          <w:sz w:val="22"/>
          <w:szCs w:val="22"/>
          <w:lang w:val="es-ES"/>
        </w:rPr>
        <w:t>17</w:t>
      </w:r>
      <w:r w:rsidR="00E845FB" w:rsidRPr="00AE679E">
        <w:rPr>
          <w:rFonts w:ascii="Arial" w:hAnsi="Arial" w:cs="Arial"/>
          <w:b/>
          <w:sz w:val="22"/>
          <w:szCs w:val="22"/>
          <w:lang w:val="es-ES"/>
        </w:rPr>
        <w:t>.00 horas</w:t>
      </w:r>
      <w:r w:rsidR="00E845FB" w:rsidRPr="004B165C">
        <w:rPr>
          <w:rFonts w:ascii="Arial" w:hAnsi="Arial" w:cs="Arial"/>
          <w:sz w:val="22"/>
          <w:szCs w:val="22"/>
          <w:lang w:val="es-ES"/>
        </w:rPr>
        <w:t xml:space="preserve"> del </w:t>
      </w:r>
      <w:r w:rsidR="00E845FB" w:rsidRPr="004B165C">
        <w:rPr>
          <w:rFonts w:ascii="Arial" w:hAnsi="Arial" w:cs="Arial"/>
          <w:b/>
          <w:sz w:val="22"/>
          <w:szCs w:val="22"/>
          <w:lang w:val="es-ES"/>
        </w:rPr>
        <w:t xml:space="preserve">sábado </w:t>
      </w:r>
      <w:r w:rsidR="00703BE1">
        <w:rPr>
          <w:rFonts w:ascii="Arial" w:hAnsi="Arial" w:cs="Arial"/>
          <w:b/>
          <w:sz w:val="22"/>
          <w:szCs w:val="22"/>
          <w:lang w:val="es-ES"/>
        </w:rPr>
        <w:t>27</w:t>
      </w:r>
      <w:r w:rsidR="00E845FB" w:rsidRPr="004B165C">
        <w:rPr>
          <w:rFonts w:ascii="Arial" w:hAnsi="Arial" w:cs="Arial"/>
          <w:sz w:val="22"/>
          <w:szCs w:val="22"/>
          <w:lang w:val="es-ES"/>
        </w:rPr>
        <w:t xml:space="preserve"> y </w:t>
      </w:r>
      <w:r w:rsidR="004616E8" w:rsidRPr="00AE679E">
        <w:rPr>
          <w:rFonts w:ascii="Arial" w:hAnsi="Arial" w:cs="Arial"/>
          <w:b/>
          <w:sz w:val="22"/>
          <w:szCs w:val="22"/>
          <w:lang w:val="es-ES"/>
        </w:rPr>
        <w:t>17</w:t>
      </w:r>
      <w:r w:rsidR="00C67037">
        <w:rPr>
          <w:rFonts w:ascii="Arial" w:hAnsi="Arial" w:cs="Arial"/>
          <w:b/>
          <w:sz w:val="22"/>
          <w:szCs w:val="22"/>
          <w:lang w:val="es-ES"/>
        </w:rPr>
        <w:t>.0</w:t>
      </w:r>
      <w:r w:rsidR="00A3394D" w:rsidRPr="00AE679E">
        <w:rPr>
          <w:rFonts w:ascii="Arial" w:hAnsi="Arial" w:cs="Arial"/>
          <w:b/>
          <w:sz w:val="22"/>
          <w:szCs w:val="22"/>
          <w:lang w:val="es-ES"/>
        </w:rPr>
        <w:t>0</w:t>
      </w:r>
      <w:r w:rsidR="00A3394D" w:rsidRPr="004B165C">
        <w:rPr>
          <w:rFonts w:ascii="Arial" w:hAnsi="Arial" w:cs="Arial"/>
          <w:sz w:val="22"/>
          <w:szCs w:val="22"/>
          <w:lang w:val="es-ES"/>
        </w:rPr>
        <w:t xml:space="preserve"> </w:t>
      </w:r>
      <w:r w:rsidR="00A3394D" w:rsidRPr="00AE679E">
        <w:rPr>
          <w:rFonts w:ascii="Arial" w:hAnsi="Arial" w:cs="Arial"/>
          <w:b/>
          <w:sz w:val="22"/>
          <w:szCs w:val="22"/>
          <w:lang w:val="es-ES"/>
        </w:rPr>
        <w:t>h</w:t>
      </w:r>
      <w:r w:rsidR="00AE679E" w:rsidRPr="00AE679E">
        <w:rPr>
          <w:rFonts w:ascii="Arial" w:hAnsi="Arial" w:cs="Arial"/>
          <w:b/>
          <w:sz w:val="22"/>
          <w:szCs w:val="22"/>
          <w:lang w:val="es-ES"/>
        </w:rPr>
        <w:t>oras</w:t>
      </w:r>
      <w:r w:rsidR="00A3394D" w:rsidRPr="004B165C">
        <w:rPr>
          <w:rFonts w:ascii="Arial" w:hAnsi="Arial" w:cs="Arial"/>
          <w:sz w:val="22"/>
          <w:szCs w:val="22"/>
          <w:lang w:val="es-ES"/>
        </w:rPr>
        <w:t xml:space="preserve"> </w:t>
      </w:r>
      <w:r w:rsidR="00AE679E">
        <w:rPr>
          <w:rFonts w:ascii="Arial" w:hAnsi="Arial" w:cs="Arial"/>
          <w:sz w:val="22"/>
          <w:szCs w:val="22"/>
          <w:lang w:val="es-ES"/>
        </w:rPr>
        <w:t>d</w:t>
      </w:r>
      <w:r w:rsidR="00E845FB" w:rsidRPr="004B165C">
        <w:rPr>
          <w:rFonts w:ascii="Arial" w:hAnsi="Arial" w:cs="Arial"/>
          <w:sz w:val="22"/>
          <w:szCs w:val="22"/>
          <w:lang w:val="es-ES"/>
        </w:rPr>
        <w:t xml:space="preserve">el </w:t>
      </w:r>
      <w:r w:rsidR="00703BE1">
        <w:rPr>
          <w:rFonts w:ascii="Arial" w:hAnsi="Arial" w:cs="Arial"/>
          <w:b/>
          <w:sz w:val="22"/>
          <w:szCs w:val="22"/>
          <w:lang w:val="es-ES"/>
        </w:rPr>
        <w:t>domingo 28</w:t>
      </w:r>
      <w:r w:rsidRPr="004B165C">
        <w:rPr>
          <w:rFonts w:ascii="Arial" w:hAnsi="Arial" w:cs="Arial"/>
          <w:sz w:val="22"/>
          <w:szCs w:val="22"/>
          <w:lang w:val="es-ES"/>
        </w:rPr>
        <w:t>.</w:t>
      </w:r>
    </w:p>
    <w:p w:rsidR="00E845FB" w:rsidRPr="004B165C" w:rsidRDefault="00E845FB" w:rsidP="00E845FB">
      <w:pPr>
        <w:widowControl w:val="0"/>
        <w:autoSpaceDE w:val="0"/>
        <w:autoSpaceDN w:val="0"/>
        <w:adjustRightInd w:val="0"/>
        <w:jc w:val="both"/>
        <w:rPr>
          <w:rFonts w:ascii="Arial" w:hAnsi="Arial" w:cs="Arial"/>
          <w:sz w:val="22"/>
          <w:szCs w:val="22"/>
          <w:lang w:val="es-ES"/>
        </w:rPr>
      </w:pPr>
      <w:r w:rsidRPr="004B165C">
        <w:rPr>
          <w:rFonts w:ascii="Arial" w:hAnsi="Arial" w:cs="Arial"/>
          <w:b/>
          <w:sz w:val="22"/>
          <w:szCs w:val="22"/>
          <w:lang w:val="es-ES"/>
        </w:rPr>
        <w:t>5.5.</w:t>
      </w:r>
      <w:r w:rsidRPr="004B165C">
        <w:rPr>
          <w:rFonts w:ascii="Arial" w:hAnsi="Arial" w:cs="Arial"/>
          <w:sz w:val="22"/>
          <w:szCs w:val="22"/>
          <w:lang w:val="es-ES"/>
        </w:rPr>
        <w:t xml:space="preserve">  El campeonato será válido con </w:t>
      </w:r>
      <w:r w:rsidRPr="004B165C">
        <w:rPr>
          <w:rFonts w:ascii="Arial" w:hAnsi="Arial" w:cs="Arial"/>
          <w:b/>
          <w:sz w:val="22"/>
          <w:szCs w:val="22"/>
          <w:lang w:val="es-ES"/>
        </w:rPr>
        <w:t>2 regatas</w:t>
      </w:r>
      <w:r w:rsidRPr="004B165C">
        <w:rPr>
          <w:rFonts w:ascii="Arial" w:hAnsi="Arial" w:cs="Arial"/>
          <w:sz w:val="22"/>
          <w:szCs w:val="22"/>
          <w:lang w:val="es-ES"/>
        </w:rPr>
        <w:t>.</w:t>
      </w:r>
    </w:p>
    <w:p w:rsidR="00E845FB" w:rsidRPr="004B165C" w:rsidRDefault="00E845FB" w:rsidP="00E84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b/>
          <w:color w:val="000000"/>
          <w:sz w:val="22"/>
          <w:szCs w:val="22"/>
          <w:lang w:val="es-ES"/>
        </w:rPr>
        <w:t>5.6.</w:t>
      </w:r>
      <w:r w:rsidRPr="004B165C">
        <w:rPr>
          <w:rFonts w:ascii="Arial" w:hAnsi="Arial" w:cs="Arial"/>
          <w:color w:val="000000"/>
          <w:sz w:val="22"/>
          <w:szCs w:val="22"/>
          <w:lang w:val="es-ES"/>
        </w:rPr>
        <w:t xml:space="preserve">  Cuando la CR resuelva no largar más regatas en el día izará el Numeral 1 del CIS.</w:t>
      </w:r>
    </w:p>
    <w:p w:rsidR="006B53EF" w:rsidRPr="004B165C" w:rsidRDefault="006B53EF" w:rsidP="004B68B8">
      <w:pPr>
        <w:widowControl w:val="0"/>
        <w:autoSpaceDE w:val="0"/>
        <w:autoSpaceDN w:val="0"/>
        <w:adjustRightInd w:val="0"/>
        <w:jc w:val="both"/>
        <w:rPr>
          <w:rFonts w:ascii="Arial" w:hAnsi="Arial" w:cs="Arial"/>
          <w:sz w:val="22"/>
          <w:szCs w:val="22"/>
          <w:lang w:val="es-ES"/>
        </w:rPr>
      </w:pPr>
    </w:p>
    <w:p w:rsidR="004616E8" w:rsidRPr="004B165C" w:rsidRDefault="006B53EF" w:rsidP="004616E8">
      <w:pPr>
        <w:widowControl w:val="0"/>
        <w:autoSpaceDE w:val="0"/>
        <w:autoSpaceDN w:val="0"/>
        <w:adjustRightInd w:val="0"/>
        <w:jc w:val="both"/>
        <w:rPr>
          <w:rFonts w:ascii="Arial" w:hAnsi="Arial" w:cs="Arial"/>
          <w:b/>
          <w:bCs/>
          <w:sz w:val="22"/>
          <w:szCs w:val="22"/>
          <w:lang w:val="es-ES"/>
        </w:rPr>
      </w:pPr>
      <w:r w:rsidRPr="004B165C">
        <w:rPr>
          <w:rFonts w:ascii="Arial" w:hAnsi="Arial" w:cs="Arial"/>
          <w:b/>
          <w:bCs/>
          <w:sz w:val="22"/>
          <w:szCs w:val="22"/>
          <w:lang w:val="es-ES"/>
        </w:rPr>
        <w:t xml:space="preserve">6. INSCRIPCIONES: </w:t>
      </w:r>
    </w:p>
    <w:p w:rsidR="004616E8" w:rsidRPr="004B165C" w:rsidRDefault="004616E8" w:rsidP="004616E8">
      <w:pPr>
        <w:widowControl w:val="0"/>
        <w:autoSpaceDE w:val="0"/>
        <w:autoSpaceDN w:val="0"/>
        <w:adjustRightInd w:val="0"/>
        <w:jc w:val="both"/>
        <w:rPr>
          <w:rFonts w:ascii="Arial" w:hAnsi="Arial" w:cs="Arial"/>
          <w:b/>
          <w:bCs/>
          <w:sz w:val="22"/>
          <w:szCs w:val="22"/>
          <w:lang w:val="es-ES"/>
        </w:rPr>
      </w:pPr>
    </w:p>
    <w:p w:rsidR="004616E8" w:rsidRPr="004B165C" w:rsidRDefault="006B53EF" w:rsidP="004616E8">
      <w:pPr>
        <w:widowControl w:val="0"/>
        <w:autoSpaceDE w:val="0"/>
        <w:autoSpaceDN w:val="0"/>
        <w:adjustRightInd w:val="0"/>
        <w:jc w:val="both"/>
        <w:rPr>
          <w:rFonts w:ascii="Arial" w:hAnsi="Arial" w:cs="Arial"/>
          <w:b/>
          <w:color w:val="000000"/>
          <w:sz w:val="22"/>
          <w:szCs w:val="22"/>
          <w:u w:val="single"/>
          <w:lang w:val="es-ES"/>
        </w:rPr>
      </w:pPr>
      <w:r w:rsidRPr="004B165C">
        <w:rPr>
          <w:rFonts w:ascii="Arial" w:hAnsi="Arial" w:cs="Arial"/>
          <w:b/>
          <w:sz w:val="22"/>
          <w:szCs w:val="22"/>
          <w:lang w:val="es-ES"/>
        </w:rPr>
        <w:t>6.1</w:t>
      </w:r>
      <w:r w:rsidR="00D300EB" w:rsidRPr="004B165C">
        <w:rPr>
          <w:rFonts w:ascii="Arial" w:hAnsi="Arial" w:cs="Arial"/>
          <w:b/>
          <w:sz w:val="22"/>
          <w:szCs w:val="22"/>
          <w:lang w:val="es-ES"/>
        </w:rPr>
        <w:t>.</w:t>
      </w:r>
      <w:r w:rsidRPr="004B165C">
        <w:rPr>
          <w:rFonts w:ascii="Arial" w:hAnsi="Arial" w:cs="Arial"/>
          <w:sz w:val="22"/>
          <w:szCs w:val="22"/>
          <w:lang w:val="es-ES"/>
        </w:rPr>
        <w:t xml:space="preserve"> </w:t>
      </w:r>
      <w:r w:rsidR="00FA2EC5" w:rsidRPr="004B165C">
        <w:rPr>
          <w:rFonts w:ascii="Arial" w:hAnsi="Arial" w:cs="Arial"/>
          <w:color w:val="000000"/>
          <w:sz w:val="22"/>
          <w:szCs w:val="22"/>
          <w:lang w:val="es-ES"/>
        </w:rPr>
        <w:t xml:space="preserve">Este Campeonato es abierto a todos los veleros </w:t>
      </w:r>
      <w:r w:rsidR="00442B5B" w:rsidRPr="004B165C">
        <w:rPr>
          <w:rFonts w:ascii="Arial" w:hAnsi="Arial" w:cs="Arial"/>
          <w:color w:val="000000"/>
          <w:sz w:val="22"/>
          <w:szCs w:val="22"/>
          <w:lang w:val="es-ES"/>
        </w:rPr>
        <w:t xml:space="preserve">clase </w:t>
      </w:r>
      <w:proofErr w:type="spellStart"/>
      <w:r w:rsidR="00442B5B" w:rsidRPr="004B165C">
        <w:rPr>
          <w:rFonts w:ascii="Arial" w:hAnsi="Arial" w:cs="Arial"/>
          <w:color w:val="000000"/>
          <w:sz w:val="22"/>
          <w:szCs w:val="22"/>
          <w:lang w:val="es-ES"/>
        </w:rPr>
        <w:t>Lightning</w:t>
      </w:r>
      <w:proofErr w:type="spellEnd"/>
      <w:r w:rsidR="00442B5B" w:rsidRPr="004B165C">
        <w:rPr>
          <w:rFonts w:ascii="Arial" w:hAnsi="Arial" w:cs="Arial"/>
          <w:color w:val="000000"/>
          <w:sz w:val="22"/>
          <w:szCs w:val="22"/>
          <w:lang w:val="es-ES"/>
        </w:rPr>
        <w:t xml:space="preserve">. El valor de </w:t>
      </w:r>
      <w:r w:rsidR="00FA2EC5" w:rsidRPr="004B165C">
        <w:rPr>
          <w:rFonts w:ascii="Arial" w:hAnsi="Arial" w:cs="Arial"/>
          <w:color w:val="000000"/>
          <w:sz w:val="22"/>
          <w:szCs w:val="22"/>
          <w:lang w:val="es-ES"/>
        </w:rPr>
        <w:t>inscri</w:t>
      </w:r>
      <w:r w:rsidR="0026484B" w:rsidRPr="004B165C">
        <w:rPr>
          <w:rFonts w:ascii="Arial" w:hAnsi="Arial" w:cs="Arial"/>
          <w:color w:val="000000"/>
          <w:sz w:val="22"/>
          <w:szCs w:val="22"/>
          <w:lang w:val="es-ES"/>
        </w:rPr>
        <w:t xml:space="preserve">pción es de </w:t>
      </w:r>
      <w:r w:rsidR="0026484B" w:rsidRPr="004B165C">
        <w:rPr>
          <w:rFonts w:ascii="Arial" w:hAnsi="Arial" w:cs="Arial"/>
          <w:b/>
          <w:sz w:val="22"/>
          <w:szCs w:val="22"/>
          <w:lang w:val="es-ES"/>
        </w:rPr>
        <w:t>CL</w:t>
      </w:r>
      <w:r w:rsidR="00B37EDC" w:rsidRPr="004B165C">
        <w:rPr>
          <w:rFonts w:ascii="Arial" w:hAnsi="Arial" w:cs="Arial"/>
          <w:b/>
          <w:sz w:val="22"/>
          <w:szCs w:val="22"/>
          <w:lang w:val="es-ES"/>
        </w:rPr>
        <w:t>P</w:t>
      </w:r>
      <w:r w:rsidR="0026484B" w:rsidRPr="004B165C">
        <w:rPr>
          <w:rFonts w:ascii="Arial" w:hAnsi="Arial" w:cs="Arial"/>
          <w:b/>
          <w:sz w:val="22"/>
          <w:szCs w:val="22"/>
          <w:lang w:val="es-ES"/>
        </w:rPr>
        <w:t xml:space="preserve"> </w:t>
      </w:r>
      <w:r w:rsidR="0047358B" w:rsidRPr="004B165C">
        <w:rPr>
          <w:rFonts w:ascii="Arial" w:hAnsi="Arial" w:cs="Arial"/>
          <w:b/>
          <w:sz w:val="22"/>
          <w:szCs w:val="22"/>
          <w:lang w:val="es-ES"/>
        </w:rPr>
        <w:t>40</w:t>
      </w:r>
      <w:r w:rsidR="00FA2EC5" w:rsidRPr="004B165C">
        <w:rPr>
          <w:rFonts w:ascii="Arial" w:hAnsi="Arial" w:cs="Arial"/>
          <w:b/>
          <w:sz w:val="22"/>
          <w:szCs w:val="22"/>
          <w:lang w:val="es-ES"/>
        </w:rPr>
        <w:t>.000</w:t>
      </w:r>
      <w:r w:rsidR="00FA2EC5" w:rsidRPr="004B165C">
        <w:rPr>
          <w:rFonts w:ascii="Arial" w:hAnsi="Arial" w:cs="Arial"/>
          <w:sz w:val="22"/>
          <w:szCs w:val="22"/>
          <w:lang w:val="es-ES"/>
        </w:rPr>
        <w:t xml:space="preserve">. </w:t>
      </w:r>
      <w:r w:rsidR="00FA2EC5" w:rsidRPr="004B165C">
        <w:rPr>
          <w:rFonts w:ascii="Arial" w:hAnsi="Arial" w:cs="Arial"/>
          <w:color w:val="000000"/>
          <w:sz w:val="22"/>
          <w:szCs w:val="22"/>
          <w:lang w:val="es-ES"/>
        </w:rPr>
        <w:t>Las ins</w:t>
      </w:r>
      <w:r w:rsidR="00F70058" w:rsidRPr="004B165C">
        <w:rPr>
          <w:rFonts w:ascii="Arial" w:hAnsi="Arial" w:cs="Arial"/>
          <w:color w:val="000000"/>
          <w:sz w:val="22"/>
          <w:szCs w:val="22"/>
          <w:lang w:val="es-ES"/>
        </w:rPr>
        <w:t>cri</w:t>
      </w:r>
      <w:r w:rsidR="00B37EDC" w:rsidRPr="004B165C">
        <w:rPr>
          <w:rFonts w:ascii="Arial" w:hAnsi="Arial" w:cs="Arial"/>
          <w:color w:val="000000"/>
          <w:sz w:val="22"/>
          <w:szCs w:val="22"/>
          <w:lang w:val="es-ES"/>
        </w:rPr>
        <w:t>pciones se cerrará</w:t>
      </w:r>
      <w:r w:rsidR="002547A1" w:rsidRPr="004B165C">
        <w:rPr>
          <w:rFonts w:ascii="Arial" w:hAnsi="Arial" w:cs="Arial"/>
          <w:color w:val="000000"/>
          <w:sz w:val="22"/>
          <w:szCs w:val="22"/>
          <w:lang w:val="es-ES"/>
        </w:rPr>
        <w:t xml:space="preserve">n el </w:t>
      </w:r>
      <w:r w:rsidR="00BA346B" w:rsidRPr="004B165C">
        <w:rPr>
          <w:rFonts w:ascii="Arial" w:hAnsi="Arial" w:cs="Arial"/>
          <w:b/>
          <w:color w:val="000000"/>
          <w:sz w:val="22"/>
          <w:szCs w:val="22"/>
          <w:u w:val="single"/>
          <w:lang w:val="es-ES"/>
        </w:rPr>
        <w:t>s</w:t>
      </w:r>
      <w:r w:rsidR="002547A1" w:rsidRPr="004B165C">
        <w:rPr>
          <w:rFonts w:ascii="Arial" w:hAnsi="Arial" w:cs="Arial"/>
          <w:b/>
          <w:color w:val="000000"/>
          <w:sz w:val="22"/>
          <w:szCs w:val="22"/>
          <w:u w:val="single"/>
          <w:lang w:val="es-ES"/>
        </w:rPr>
        <w:t xml:space="preserve">ábado </w:t>
      </w:r>
      <w:r w:rsidR="00703BE1">
        <w:rPr>
          <w:rFonts w:ascii="Arial" w:hAnsi="Arial" w:cs="Arial"/>
          <w:b/>
          <w:color w:val="000000"/>
          <w:sz w:val="22"/>
          <w:szCs w:val="22"/>
          <w:u w:val="single"/>
          <w:lang w:val="es-ES"/>
        </w:rPr>
        <w:t>27</w:t>
      </w:r>
      <w:r w:rsidR="0047358B" w:rsidRPr="004B165C">
        <w:rPr>
          <w:rFonts w:ascii="Arial" w:hAnsi="Arial" w:cs="Arial"/>
          <w:b/>
          <w:color w:val="000000"/>
          <w:sz w:val="22"/>
          <w:szCs w:val="22"/>
          <w:u w:val="single"/>
          <w:lang w:val="es-ES"/>
        </w:rPr>
        <w:t xml:space="preserve"> de </w:t>
      </w:r>
      <w:r w:rsidR="00703BE1">
        <w:rPr>
          <w:rFonts w:ascii="Arial" w:hAnsi="Arial" w:cs="Arial"/>
          <w:b/>
          <w:color w:val="000000"/>
          <w:sz w:val="22"/>
          <w:szCs w:val="22"/>
          <w:u w:val="single"/>
          <w:lang w:val="es-ES"/>
        </w:rPr>
        <w:t>mayo</w:t>
      </w:r>
      <w:r w:rsidR="00442B5B" w:rsidRPr="004B165C">
        <w:rPr>
          <w:rFonts w:ascii="Arial" w:hAnsi="Arial" w:cs="Arial"/>
          <w:b/>
          <w:color w:val="000000"/>
          <w:sz w:val="22"/>
          <w:szCs w:val="22"/>
          <w:u w:val="single"/>
          <w:lang w:val="es-ES"/>
        </w:rPr>
        <w:t xml:space="preserve"> </w:t>
      </w:r>
      <w:r w:rsidR="002547A1" w:rsidRPr="004B165C">
        <w:rPr>
          <w:rFonts w:ascii="Arial" w:hAnsi="Arial" w:cs="Arial"/>
          <w:b/>
          <w:color w:val="000000"/>
          <w:sz w:val="22"/>
          <w:szCs w:val="22"/>
          <w:u w:val="single"/>
          <w:lang w:val="es-ES"/>
        </w:rPr>
        <w:t>a las 11</w:t>
      </w:r>
      <w:r w:rsidR="00FA2EC5" w:rsidRPr="004B165C">
        <w:rPr>
          <w:rFonts w:ascii="Arial" w:hAnsi="Arial" w:cs="Arial"/>
          <w:b/>
          <w:color w:val="000000"/>
          <w:sz w:val="22"/>
          <w:szCs w:val="22"/>
          <w:u w:val="single"/>
          <w:lang w:val="es-ES"/>
        </w:rPr>
        <w:t>:00 horas.</w:t>
      </w:r>
      <w:r w:rsidR="00444A43" w:rsidRPr="004B165C">
        <w:rPr>
          <w:rFonts w:ascii="Arial" w:hAnsi="Arial" w:cs="Arial"/>
          <w:b/>
          <w:color w:val="000000"/>
          <w:sz w:val="22"/>
          <w:szCs w:val="22"/>
          <w:u w:val="single"/>
          <w:lang w:val="es-ES"/>
        </w:rPr>
        <w:t xml:space="preserve"> </w:t>
      </w:r>
    </w:p>
    <w:p w:rsidR="006B53EF"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b/>
          <w:sz w:val="22"/>
          <w:szCs w:val="22"/>
          <w:lang w:val="es-ES"/>
        </w:rPr>
        <w:t>6.2</w:t>
      </w:r>
      <w:r w:rsidR="00D300EB" w:rsidRPr="004B165C">
        <w:rPr>
          <w:rFonts w:ascii="Arial" w:hAnsi="Arial" w:cs="Arial"/>
          <w:b/>
          <w:sz w:val="22"/>
          <w:szCs w:val="22"/>
          <w:lang w:val="es-ES"/>
        </w:rPr>
        <w:t>.</w:t>
      </w:r>
      <w:r w:rsidRPr="004B165C">
        <w:rPr>
          <w:rFonts w:ascii="Arial" w:hAnsi="Arial" w:cs="Arial"/>
          <w:sz w:val="22"/>
          <w:szCs w:val="22"/>
          <w:lang w:val="es-ES"/>
        </w:rPr>
        <w:t xml:space="preserve"> Formas de pago: En efectivo, cheque o transferencia Bancaria.</w:t>
      </w:r>
    </w:p>
    <w:p w:rsidR="006B53EF" w:rsidRPr="004B165C" w:rsidRDefault="00BC0A15" w:rsidP="004B68B8">
      <w:pPr>
        <w:widowControl w:val="0"/>
        <w:autoSpaceDE w:val="0"/>
        <w:autoSpaceDN w:val="0"/>
        <w:adjustRightInd w:val="0"/>
        <w:jc w:val="both"/>
        <w:rPr>
          <w:rFonts w:ascii="Arial" w:hAnsi="Arial" w:cs="Arial"/>
          <w:sz w:val="22"/>
          <w:szCs w:val="22"/>
          <w:lang w:val="es-ES"/>
        </w:rPr>
      </w:pPr>
      <w:r w:rsidRPr="004B165C">
        <w:rPr>
          <w:rFonts w:ascii="Arial" w:hAnsi="Arial" w:cs="Arial"/>
          <w:b/>
          <w:sz w:val="22"/>
          <w:szCs w:val="22"/>
          <w:lang w:val="es-ES"/>
        </w:rPr>
        <w:t>6.3</w:t>
      </w:r>
      <w:r w:rsidR="00D300EB" w:rsidRPr="004B165C">
        <w:rPr>
          <w:rFonts w:ascii="Arial" w:hAnsi="Arial" w:cs="Arial"/>
          <w:b/>
          <w:sz w:val="22"/>
          <w:szCs w:val="22"/>
          <w:lang w:val="es-ES"/>
        </w:rPr>
        <w:t>.</w:t>
      </w:r>
      <w:r w:rsidR="006B53EF" w:rsidRPr="004B165C">
        <w:rPr>
          <w:rFonts w:ascii="Arial" w:hAnsi="Arial" w:cs="Arial"/>
          <w:sz w:val="22"/>
          <w:szCs w:val="22"/>
          <w:lang w:val="es-ES"/>
        </w:rPr>
        <w:t xml:space="preserve"> Después de la fecha de cierre de inscripciones no se devolverán los derechos de inscripción. Antes de esa fecha se podrá devolver a discreción de la Autoridad Organizadora, después de deducir el 50% en concepto de gastos administrativos. </w:t>
      </w:r>
    </w:p>
    <w:p w:rsidR="00BC0A15" w:rsidRPr="004B165C" w:rsidRDefault="00BC0A15" w:rsidP="004B68B8">
      <w:pPr>
        <w:widowControl w:val="0"/>
        <w:autoSpaceDE w:val="0"/>
        <w:autoSpaceDN w:val="0"/>
        <w:adjustRightInd w:val="0"/>
        <w:jc w:val="both"/>
        <w:rPr>
          <w:rFonts w:ascii="Arial" w:hAnsi="Arial" w:cs="Arial"/>
          <w:sz w:val="22"/>
          <w:szCs w:val="22"/>
          <w:lang w:val="es-ES"/>
        </w:rPr>
      </w:pPr>
    </w:p>
    <w:p w:rsidR="004616E8"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b/>
          <w:bCs/>
          <w:sz w:val="22"/>
          <w:szCs w:val="22"/>
          <w:lang w:val="es-ES"/>
        </w:rPr>
        <w:t>7. ARBITRAJE</w:t>
      </w:r>
      <w:r w:rsidRPr="004B165C">
        <w:rPr>
          <w:rFonts w:ascii="Arial" w:hAnsi="Arial" w:cs="Arial"/>
          <w:sz w:val="22"/>
          <w:szCs w:val="22"/>
          <w:lang w:val="es-ES"/>
        </w:rPr>
        <w:t xml:space="preserve">: </w:t>
      </w:r>
    </w:p>
    <w:p w:rsidR="004616E8" w:rsidRPr="004B165C" w:rsidRDefault="004616E8" w:rsidP="004B68B8">
      <w:pPr>
        <w:widowControl w:val="0"/>
        <w:autoSpaceDE w:val="0"/>
        <w:autoSpaceDN w:val="0"/>
        <w:adjustRightInd w:val="0"/>
        <w:jc w:val="both"/>
        <w:rPr>
          <w:rFonts w:ascii="Arial" w:hAnsi="Arial" w:cs="Arial"/>
          <w:sz w:val="22"/>
          <w:szCs w:val="22"/>
          <w:lang w:val="es-ES"/>
        </w:rPr>
      </w:pPr>
    </w:p>
    <w:p w:rsidR="006B53EF"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sz w:val="22"/>
          <w:szCs w:val="22"/>
          <w:lang w:val="es-ES"/>
        </w:rPr>
        <w:t xml:space="preserve">Las decisiones finales y acciones tomadas por los organizadores, relativas a cualquier controversia de índole patrimonial o de cualquier otra naturaleza – que exceda el marco decisorio establecido por el Reglamento de Regatas a Vela de la ISAF – pero que tenga origen directo o indirecto en la competencia o en hechos o actos vinculados a la misma, que puedan involucrar a los participantes con los organizadores o con otros participantes, o a cualquiera de los mencionados entre sí, en forma conjunta o indistinta, no serán recurribles ante los tribunales de la Justicia Nacional, Regional ni Municipal. Solamente podrán ser sometidas, por cualquiera de las partes involucradas, al arbitraje </w:t>
      </w:r>
      <w:r w:rsidRPr="004B165C">
        <w:rPr>
          <w:rFonts w:ascii="Arial" w:hAnsi="Arial" w:cs="Arial"/>
          <w:sz w:val="22"/>
          <w:szCs w:val="22"/>
          <w:lang w:val="es-ES"/>
        </w:rPr>
        <w:lastRenderedPageBreak/>
        <w:t xml:space="preserve">del Tribunal Arbitral de Derecho Deportivo, el que establecerá las normas de procedimiento y cuyo laudo será vinculante, definitivo e inapelable. </w:t>
      </w:r>
    </w:p>
    <w:p w:rsidR="006B53EF" w:rsidRPr="004B165C" w:rsidRDefault="006B53EF" w:rsidP="004B68B8">
      <w:pPr>
        <w:widowControl w:val="0"/>
        <w:autoSpaceDE w:val="0"/>
        <w:autoSpaceDN w:val="0"/>
        <w:adjustRightInd w:val="0"/>
        <w:jc w:val="both"/>
        <w:rPr>
          <w:rFonts w:ascii="Arial" w:hAnsi="Arial" w:cs="Arial"/>
          <w:sz w:val="22"/>
          <w:szCs w:val="22"/>
          <w:lang w:val="es-ES"/>
        </w:rPr>
      </w:pPr>
    </w:p>
    <w:p w:rsidR="004616E8"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b/>
          <w:bCs/>
          <w:sz w:val="22"/>
          <w:szCs w:val="22"/>
          <w:lang w:val="es-ES"/>
        </w:rPr>
        <w:t>8. DECISIÓN DE REGATEAR Y RESPONSABILIDAD</w:t>
      </w:r>
      <w:r w:rsidRPr="004B165C">
        <w:rPr>
          <w:rFonts w:ascii="Arial" w:hAnsi="Arial" w:cs="Arial"/>
          <w:sz w:val="22"/>
          <w:szCs w:val="22"/>
          <w:lang w:val="es-ES"/>
        </w:rPr>
        <w:t>:</w:t>
      </w:r>
    </w:p>
    <w:p w:rsidR="006B53EF"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sz w:val="22"/>
          <w:szCs w:val="22"/>
          <w:lang w:val="es-ES"/>
        </w:rPr>
        <w:t xml:space="preserve"> </w:t>
      </w:r>
    </w:p>
    <w:p w:rsidR="006B53EF"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sz w:val="22"/>
          <w:szCs w:val="22"/>
          <w:lang w:val="es-ES"/>
        </w:rPr>
        <w:t xml:space="preserve">Regla Fundamental 4 del RRV. </w:t>
      </w:r>
      <w:r w:rsidRPr="00AE679E">
        <w:rPr>
          <w:rFonts w:ascii="Arial" w:hAnsi="Arial" w:cs="Arial"/>
          <w:b/>
          <w:sz w:val="22"/>
          <w:szCs w:val="22"/>
          <w:lang w:val="es-ES"/>
        </w:rPr>
        <w:t>Decisión de Regatear</w:t>
      </w:r>
      <w:r w:rsidRPr="004B165C">
        <w:rPr>
          <w:rFonts w:ascii="Arial" w:hAnsi="Arial" w:cs="Arial"/>
          <w:sz w:val="22"/>
          <w:szCs w:val="22"/>
          <w:lang w:val="es-ES"/>
        </w:rPr>
        <w:t xml:space="preserve">: “La responsabilidad por la decisión de un barco de participar en una regata o de continuar regateando, es exclusiva del barco”. </w:t>
      </w:r>
    </w:p>
    <w:p w:rsidR="00AE679E" w:rsidRPr="004B165C" w:rsidRDefault="00AE679E" w:rsidP="004B68B8">
      <w:pPr>
        <w:widowControl w:val="0"/>
        <w:autoSpaceDE w:val="0"/>
        <w:autoSpaceDN w:val="0"/>
        <w:adjustRightInd w:val="0"/>
        <w:jc w:val="both"/>
        <w:rPr>
          <w:rFonts w:ascii="Arial" w:hAnsi="Arial" w:cs="Arial"/>
          <w:sz w:val="22"/>
          <w:szCs w:val="22"/>
          <w:lang w:val="es-ES"/>
        </w:rPr>
      </w:pPr>
    </w:p>
    <w:p w:rsidR="006B53EF"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sz w:val="22"/>
          <w:szCs w:val="22"/>
          <w:lang w:val="es-ES"/>
        </w:rPr>
        <w:t xml:space="preserve">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coorganizadores, autoridades, oficiales y jueces, y/o agentes y/o empleados de los organizadores y coorganizadores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 </w:t>
      </w:r>
    </w:p>
    <w:p w:rsidR="00E2614D" w:rsidRPr="004B165C" w:rsidRDefault="00E2614D" w:rsidP="004B68B8">
      <w:pPr>
        <w:widowControl w:val="0"/>
        <w:autoSpaceDE w:val="0"/>
        <w:autoSpaceDN w:val="0"/>
        <w:adjustRightInd w:val="0"/>
        <w:jc w:val="both"/>
        <w:rPr>
          <w:rFonts w:ascii="Arial" w:hAnsi="Arial" w:cs="Arial"/>
          <w:sz w:val="22"/>
          <w:szCs w:val="22"/>
          <w:lang w:val="es-ES"/>
        </w:rPr>
      </w:pPr>
    </w:p>
    <w:p w:rsidR="006B53EF" w:rsidRPr="004B165C" w:rsidRDefault="00AE679E" w:rsidP="004B68B8">
      <w:pPr>
        <w:widowControl w:val="0"/>
        <w:autoSpaceDE w:val="0"/>
        <w:autoSpaceDN w:val="0"/>
        <w:adjustRightInd w:val="0"/>
        <w:jc w:val="both"/>
        <w:rPr>
          <w:rFonts w:ascii="Arial" w:hAnsi="Arial" w:cs="Arial"/>
          <w:sz w:val="22"/>
          <w:szCs w:val="22"/>
          <w:lang w:val="es-ES"/>
        </w:rPr>
      </w:pPr>
      <w:r>
        <w:rPr>
          <w:rFonts w:ascii="Arial" w:hAnsi="Arial" w:cs="Arial"/>
          <w:b/>
          <w:bCs/>
          <w:sz w:val="22"/>
          <w:szCs w:val="22"/>
          <w:lang w:val="es-ES"/>
        </w:rPr>
        <w:t>9</w:t>
      </w:r>
      <w:r w:rsidR="006B53EF" w:rsidRPr="004B165C">
        <w:rPr>
          <w:rFonts w:ascii="Arial" w:hAnsi="Arial" w:cs="Arial"/>
          <w:b/>
          <w:bCs/>
          <w:sz w:val="22"/>
          <w:szCs w:val="22"/>
          <w:lang w:val="es-ES"/>
        </w:rPr>
        <w:t>. VALIDEZ, DESCARTES y PUNTAJES DEL CAMPEONATO</w:t>
      </w:r>
      <w:r w:rsidR="006B53EF" w:rsidRPr="004B165C">
        <w:rPr>
          <w:rFonts w:ascii="Arial" w:hAnsi="Arial" w:cs="Arial"/>
          <w:sz w:val="22"/>
          <w:szCs w:val="22"/>
          <w:lang w:val="es-ES"/>
        </w:rPr>
        <w:t xml:space="preserve">: </w:t>
      </w:r>
    </w:p>
    <w:p w:rsidR="004616E8" w:rsidRPr="004B165C" w:rsidRDefault="004616E8" w:rsidP="004B68B8">
      <w:pPr>
        <w:widowControl w:val="0"/>
        <w:autoSpaceDE w:val="0"/>
        <w:autoSpaceDN w:val="0"/>
        <w:adjustRightInd w:val="0"/>
        <w:jc w:val="both"/>
        <w:rPr>
          <w:rFonts w:ascii="Arial" w:hAnsi="Arial" w:cs="Arial"/>
          <w:b/>
          <w:sz w:val="22"/>
          <w:szCs w:val="22"/>
          <w:lang w:val="es-ES"/>
        </w:rPr>
      </w:pPr>
    </w:p>
    <w:p w:rsidR="006B53EF" w:rsidRPr="004B165C" w:rsidRDefault="00AE679E" w:rsidP="004B68B8">
      <w:pPr>
        <w:widowControl w:val="0"/>
        <w:autoSpaceDE w:val="0"/>
        <w:autoSpaceDN w:val="0"/>
        <w:adjustRightInd w:val="0"/>
        <w:jc w:val="both"/>
        <w:rPr>
          <w:rFonts w:ascii="Arial" w:hAnsi="Arial" w:cs="Arial"/>
          <w:sz w:val="22"/>
          <w:szCs w:val="22"/>
          <w:lang w:val="es-ES"/>
        </w:rPr>
      </w:pPr>
      <w:r>
        <w:rPr>
          <w:rFonts w:ascii="Arial" w:hAnsi="Arial" w:cs="Arial"/>
          <w:b/>
          <w:sz w:val="22"/>
          <w:szCs w:val="22"/>
          <w:lang w:val="es-ES"/>
        </w:rPr>
        <w:t>9</w:t>
      </w:r>
      <w:r w:rsidR="00DE69B9" w:rsidRPr="004B165C">
        <w:rPr>
          <w:rFonts w:ascii="Arial" w:hAnsi="Arial" w:cs="Arial"/>
          <w:b/>
          <w:sz w:val="22"/>
          <w:szCs w:val="22"/>
          <w:lang w:val="es-ES"/>
        </w:rPr>
        <w:t>.1</w:t>
      </w:r>
      <w:r w:rsidR="00D300EB" w:rsidRPr="004B165C">
        <w:rPr>
          <w:rFonts w:ascii="Arial" w:hAnsi="Arial" w:cs="Arial"/>
          <w:b/>
          <w:sz w:val="22"/>
          <w:szCs w:val="22"/>
          <w:lang w:val="es-ES"/>
        </w:rPr>
        <w:t>.</w:t>
      </w:r>
      <w:r w:rsidR="00DE69B9" w:rsidRPr="004B165C">
        <w:rPr>
          <w:rFonts w:ascii="Arial" w:hAnsi="Arial" w:cs="Arial"/>
          <w:sz w:val="22"/>
          <w:szCs w:val="22"/>
          <w:lang w:val="es-ES"/>
        </w:rPr>
        <w:t xml:space="preserve"> </w:t>
      </w:r>
      <w:r w:rsidR="006B53EF" w:rsidRPr="004B165C">
        <w:rPr>
          <w:rFonts w:ascii="Arial" w:hAnsi="Arial" w:cs="Arial"/>
          <w:sz w:val="22"/>
          <w:szCs w:val="22"/>
          <w:lang w:val="es-ES"/>
        </w:rPr>
        <w:t xml:space="preserve">El campeonato será </w:t>
      </w:r>
      <w:r w:rsidR="00EE0C4F" w:rsidRPr="004B165C">
        <w:rPr>
          <w:rFonts w:ascii="Arial" w:hAnsi="Arial" w:cs="Arial"/>
          <w:sz w:val="22"/>
          <w:szCs w:val="22"/>
          <w:lang w:val="es-ES"/>
        </w:rPr>
        <w:t>válido</w:t>
      </w:r>
      <w:r w:rsidR="006B53EF" w:rsidRPr="004B165C">
        <w:rPr>
          <w:rFonts w:ascii="Arial" w:hAnsi="Arial" w:cs="Arial"/>
          <w:sz w:val="22"/>
          <w:szCs w:val="22"/>
          <w:lang w:val="es-ES"/>
        </w:rPr>
        <w:t xml:space="preserve"> </w:t>
      </w:r>
      <w:r w:rsidR="00E2614D" w:rsidRPr="004B165C">
        <w:rPr>
          <w:rFonts w:ascii="Arial" w:hAnsi="Arial" w:cs="Arial"/>
          <w:sz w:val="22"/>
          <w:szCs w:val="22"/>
          <w:lang w:val="es-ES"/>
        </w:rPr>
        <w:t xml:space="preserve">con </w:t>
      </w:r>
      <w:r w:rsidR="00E2614D" w:rsidRPr="007E48DC">
        <w:rPr>
          <w:rFonts w:ascii="Arial" w:hAnsi="Arial" w:cs="Arial"/>
          <w:b/>
          <w:sz w:val="22"/>
          <w:szCs w:val="22"/>
          <w:lang w:val="es-ES"/>
        </w:rPr>
        <w:t>2</w:t>
      </w:r>
      <w:r w:rsidR="006B53EF" w:rsidRPr="007E48DC">
        <w:rPr>
          <w:rFonts w:ascii="Arial" w:hAnsi="Arial" w:cs="Arial"/>
          <w:b/>
          <w:sz w:val="22"/>
          <w:szCs w:val="22"/>
          <w:lang w:val="es-ES"/>
        </w:rPr>
        <w:t xml:space="preserve"> regatas</w:t>
      </w:r>
      <w:r w:rsidR="006B53EF" w:rsidRPr="004B165C">
        <w:rPr>
          <w:rFonts w:ascii="Arial" w:hAnsi="Arial" w:cs="Arial"/>
          <w:sz w:val="22"/>
          <w:szCs w:val="22"/>
          <w:lang w:val="es-ES"/>
        </w:rPr>
        <w:t>.</w:t>
      </w:r>
    </w:p>
    <w:p w:rsidR="006B53EF" w:rsidRPr="004B165C" w:rsidRDefault="00AE679E" w:rsidP="004B68B8">
      <w:pPr>
        <w:widowControl w:val="0"/>
        <w:autoSpaceDE w:val="0"/>
        <w:autoSpaceDN w:val="0"/>
        <w:adjustRightInd w:val="0"/>
        <w:jc w:val="both"/>
        <w:rPr>
          <w:rFonts w:ascii="Arial" w:hAnsi="Arial" w:cs="Arial"/>
          <w:sz w:val="22"/>
          <w:szCs w:val="22"/>
          <w:lang w:val="es-ES"/>
        </w:rPr>
      </w:pPr>
      <w:r>
        <w:rPr>
          <w:rFonts w:ascii="Arial" w:hAnsi="Arial" w:cs="Arial"/>
          <w:b/>
          <w:sz w:val="22"/>
          <w:szCs w:val="22"/>
          <w:lang w:val="es-ES"/>
        </w:rPr>
        <w:t>9</w:t>
      </w:r>
      <w:r w:rsidR="00DE69B9" w:rsidRPr="004B165C">
        <w:rPr>
          <w:rFonts w:ascii="Arial" w:hAnsi="Arial" w:cs="Arial"/>
          <w:b/>
          <w:sz w:val="22"/>
          <w:szCs w:val="22"/>
          <w:lang w:val="es-ES"/>
        </w:rPr>
        <w:t>.2</w:t>
      </w:r>
      <w:r w:rsidR="00D300EB" w:rsidRPr="004B165C">
        <w:rPr>
          <w:rFonts w:ascii="Arial" w:hAnsi="Arial" w:cs="Arial"/>
          <w:b/>
          <w:sz w:val="22"/>
          <w:szCs w:val="22"/>
          <w:lang w:val="es-ES"/>
        </w:rPr>
        <w:t>.</w:t>
      </w:r>
      <w:r w:rsidR="007E48DC">
        <w:rPr>
          <w:rFonts w:ascii="Arial" w:hAnsi="Arial" w:cs="Arial"/>
          <w:sz w:val="22"/>
          <w:szCs w:val="22"/>
          <w:lang w:val="es-ES"/>
        </w:rPr>
        <w:t xml:space="preserve"> E</w:t>
      </w:r>
      <w:r w:rsidR="006B53EF" w:rsidRPr="004B165C">
        <w:rPr>
          <w:rFonts w:ascii="Arial" w:hAnsi="Arial" w:cs="Arial"/>
          <w:sz w:val="22"/>
          <w:szCs w:val="22"/>
          <w:lang w:val="es-ES"/>
        </w:rPr>
        <w:t xml:space="preserve">l puntaje de series de los barcos será el </w:t>
      </w:r>
      <w:r w:rsidR="00EE0C4F">
        <w:rPr>
          <w:rFonts w:ascii="Arial" w:hAnsi="Arial" w:cs="Arial"/>
          <w:sz w:val="22"/>
          <w:szCs w:val="22"/>
          <w:lang w:val="es-ES"/>
        </w:rPr>
        <w:t>total de sus puntajes de regata. H</w:t>
      </w:r>
      <w:r w:rsidR="007E48DC">
        <w:rPr>
          <w:rFonts w:ascii="Arial" w:hAnsi="Arial" w:cs="Arial"/>
          <w:sz w:val="22"/>
          <w:szCs w:val="22"/>
          <w:lang w:val="es-ES"/>
        </w:rPr>
        <w:t xml:space="preserve">abrá </w:t>
      </w:r>
      <w:r w:rsidR="00A306A8" w:rsidRPr="00A306A8">
        <w:rPr>
          <w:rFonts w:ascii="Arial" w:hAnsi="Arial" w:cs="Arial"/>
          <w:b/>
          <w:sz w:val="22"/>
          <w:szCs w:val="22"/>
          <w:lang w:val="es-ES"/>
        </w:rPr>
        <w:t>1</w:t>
      </w:r>
      <w:r w:rsidR="00A306A8">
        <w:rPr>
          <w:rFonts w:ascii="Arial" w:hAnsi="Arial" w:cs="Arial"/>
          <w:sz w:val="22"/>
          <w:szCs w:val="22"/>
          <w:lang w:val="es-ES"/>
        </w:rPr>
        <w:t xml:space="preserve"> </w:t>
      </w:r>
      <w:r w:rsidR="007E48DC" w:rsidRPr="007E48DC">
        <w:rPr>
          <w:rFonts w:ascii="Arial" w:hAnsi="Arial" w:cs="Arial"/>
          <w:b/>
          <w:sz w:val="22"/>
          <w:szCs w:val="22"/>
          <w:lang w:val="es-ES"/>
        </w:rPr>
        <w:t>descarte con 6 regatas</w:t>
      </w:r>
      <w:r w:rsidR="007E48DC">
        <w:rPr>
          <w:rFonts w:ascii="Arial" w:hAnsi="Arial" w:cs="Arial"/>
          <w:sz w:val="22"/>
          <w:szCs w:val="22"/>
          <w:lang w:val="es-ES"/>
        </w:rPr>
        <w:t>.</w:t>
      </w:r>
    </w:p>
    <w:p w:rsidR="00DE69B9" w:rsidRPr="004B165C" w:rsidRDefault="00AE679E"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9</w:t>
      </w:r>
      <w:r w:rsidR="00DE69B9" w:rsidRPr="004B165C">
        <w:rPr>
          <w:rFonts w:ascii="Arial" w:hAnsi="Arial" w:cs="Arial"/>
          <w:b/>
          <w:color w:val="000000"/>
          <w:sz w:val="22"/>
          <w:szCs w:val="22"/>
          <w:lang w:val="es-ES"/>
        </w:rPr>
        <w:t>.3</w:t>
      </w:r>
      <w:r w:rsidR="00D300EB" w:rsidRPr="004B165C">
        <w:rPr>
          <w:rFonts w:ascii="Arial" w:hAnsi="Arial" w:cs="Arial"/>
          <w:b/>
          <w:color w:val="000000"/>
          <w:sz w:val="22"/>
          <w:szCs w:val="22"/>
          <w:lang w:val="es-ES"/>
        </w:rPr>
        <w:t>.</w:t>
      </w:r>
      <w:r w:rsidR="00DE69B9" w:rsidRPr="004B165C">
        <w:rPr>
          <w:rFonts w:ascii="Arial" w:hAnsi="Arial" w:cs="Arial"/>
          <w:b/>
          <w:color w:val="000000"/>
          <w:sz w:val="22"/>
          <w:szCs w:val="22"/>
          <w:lang w:val="es-ES"/>
        </w:rPr>
        <w:tab/>
      </w:r>
      <w:r w:rsidR="00D300EB" w:rsidRPr="004B165C">
        <w:rPr>
          <w:rFonts w:ascii="Arial" w:hAnsi="Arial" w:cs="Arial"/>
          <w:b/>
          <w:color w:val="000000"/>
          <w:sz w:val="22"/>
          <w:szCs w:val="22"/>
          <w:lang w:val="es-ES"/>
        </w:rPr>
        <w:t xml:space="preserve"> </w:t>
      </w:r>
      <w:r w:rsidR="00DE69B9" w:rsidRPr="004B165C">
        <w:rPr>
          <w:rFonts w:ascii="Arial" w:hAnsi="Arial" w:cs="Arial"/>
          <w:color w:val="000000"/>
          <w:sz w:val="22"/>
          <w:szCs w:val="22"/>
          <w:lang w:val="es-ES"/>
        </w:rPr>
        <w:t>Las abreviaciones por letras deberán concordar con el Apéndice A11, como lo exige las reglas para un Campeonato de Área de la ILCA, en el artículo VIII.4(a).</w:t>
      </w:r>
    </w:p>
    <w:p w:rsidR="00DE69B9" w:rsidRPr="004B165C" w:rsidRDefault="00AE679E"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9</w:t>
      </w:r>
      <w:r w:rsidR="00DE69B9" w:rsidRPr="004B165C">
        <w:rPr>
          <w:rFonts w:ascii="Arial" w:hAnsi="Arial" w:cs="Arial"/>
          <w:b/>
          <w:color w:val="000000"/>
          <w:sz w:val="22"/>
          <w:szCs w:val="22"/>
          <w:lang w:val="es-ES"/>
        </w:rPr>
        <w:t>.4</w:t>
      </w:r>
      <w:r w:rsidR="00D300EB" w:rsidRPr="004B165C">
        <w:rPr>
          <w:rFonts w:ascii="Arial" w:hAnsi="Arial" w:cs="Arial"/>
          <w:b/>
          <w:color w:val="000000"/>
          <w:sz w:val="22"/>
          <w:szCs w:val="22"/>
          <w:lang w:val="es-ES"/>
        </w:rPr>
        <w:t>.</w:t>
      </w:r>
      <w:r w:rsidR="00DE69B9" w:rsidRPr="004B165C">
        <w:rPr>
          <w:rFonts w:ascii="Arial" w:hAnsi="Arial" w:cs="Arial"/>
          <w:b/>
          <w:color w:val="000000"/>
          <w:sz w:val="22"/>
          <w:szCs w:val="22"/>
          <w:lang w:val="es-ES"/>
        </w:rPr>
        <w:tab/>
      </w:r>
      <w:r w:rsidR="00D300EB" w:rsidRPr="004B165C">
        <w:rPr>
          <w:rFonts w:ascii="Arial" w:hAnsi="Arial" w:cs="Arial"/>
          <w:b/>
          <w:color w:val="000000"/>
          <w:sz w:val="22"/>
          <w:szCs w:val="22"/>
          <w:lang w:val="es-ES"/>
        </w:rPr>
        <w:t xml:space="preserve"> </w:t>
      </w:r>
      <w:r w:rsidR="00DE69B9" w:rsidRPr="004B165C">
        <w:rPr>
          <w:rFonts w:ascii="Arial" w:hAnsi="Arial" w:cs="Arial"/>
          <w:color w:val="000000"/>
          <w:sz w:val="22"/>
          <w:szCs w:val="22"/>
          <w:lang w:val="es-ES"/>
        </w:rPr>
        <w:t>De acuerdo a las reglas para un Campeonato de Área de la ILCA, en el artículo VIII.4</w:t>
      </w:r>
      <w:r w:rsidR="00C67037">
        <w:rPr>
          <w:rFonts w:ascii="Arial" w:hAnsi="Arial" w:cs="Arial"/>
          <w:color w:val="000000"/>
          <w:sz w:val="22"/>
          <w:szCs w:val="22"/>
          <w:lang w:val="es-ES"/>
        </w:rPr>
        <w:t xml:space="preserve"> </w:t>
      </w:r>
      <w:r w:rsidR="00DE69B9" w:rsidRPr="004B165C">
        <w:rPr>
          <w:rFonts w:ascii="Arial" w:hAnsi="Arial" w:cs="Arial"/>
          <w:color w:val="000000"/>
          <w:sz w:val="22"/>
          <w:szCs w:val="22"/>
          <w:lang w:val="es-ES"/>
        </w:rPr>
        <w:t>(b), todo barco que termine una regata y que posteriormente no sea descalificado o se retire, obtendrá una puntuación igual a su posición de llegada, como</w:t>
      </w:r>
      <w:r w:rsidR="00D300EB" w:rsidRPr="004B165C">
        <w:rPr>
          <w:rFonts w:ascii="Arial" w:hAnsi="Arial" w:cs="Arial"/>
          <w:color w:val="000000"/>
          <w:sz w:val="22"/>
          <w:szCs w:val="22"/>
          <w:lang w:val="es-ES"/>
        </w:rPr>
        <w:t xml:space="preserve"> </w:t>
      </w:r>
      <w:r w:rsidR="00DE69B9" w:rsidRPr="004B165C">
        <w:rPr>
          <w:rFonts w:ascii="Arial" w:hAnsi="Arial" w:cs="Arial"/>
          <w:color w:val="000000"/>
          <w:sz w:val="22"/>
          <w:szCs w:val="22"/>
          <w:lang w:val="es-ES"/>
        </w:rPr>
        <w:t>se indica a continuación: 1 punto para el primero, 2 puntos para el segundo, 3 puntos para el tercero y así sucesivamente.</w:t>
      </w:r>
    </w:p>
    <w:p w:rsidR="00DE69B9" w:rsidRPr="004B165C" w:rsidRDefault="00AE679E"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9</w:t>
      </w:r>
      <w:r w:rsidR="00DE69B9" w:rsidRPr="004B165C">
        <w:rPr>
          <w:rFonts w:ascii="Arial" w:hAnsi="Arial" w:cs="Arial"/>
          <w:b/>
          <w:color w:val="000000"/>
          <w:sz w:val="22"/>
          <w:szCs w:val="22"/>
          <w:lang w:val="es-ES"/>
        </w:rPr>
        <w:t>.5</w:t>
      </w:r>
      <w:r w:rsidR="00D300EB" w:rsidRPr="004B165C">
        <w:rPr>
          <w:rFonts w:ascii="Arial" w:hAnsi="Arial" w:cs="Arial"/>
          <w:b/>
          <w:color w:val="000000"/>
          <w:sz w:val="22"/>
          <w:szCs w:val="22"/>
          <w:lang w:val="es-ES"/>
        </w:rPr>
        <w:t xml:space="preserve">. </w:t>
      </w:r>
      <w:r w:rsidR="00DE69B9" w:rsidRPr="004B165C">
        <w:rPr>
          <w:rFonts w:ascii="Arial" w:hAnsi="Arial" w:cs="Arial"/>
          <w:color w:val="000000"/>
          <w:sz w:val="22"/>
          <w:szCs w:val="22"/>
          <w:lang w:val="es-ES"/>
        </w:rPr>
        <w:t>Los barcos puntuados con “DNC”, “DNS”, “DNF” y “RAF” tendrán una puntuación de un (1) punto más que el número de barcos inscritos y elegibles para partir una regata.</w:t>
      </w:r>
    </w:p>
    <w:p w:rsidR="00DE69B9" w:rsidRPr="004B165C" w:rsidRDefault="00AE679E"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9</w:t>
      </w:r>
      <w:r w:rsidR="00DE69B9" w:rsidRPr="004B165C">
        <w:rPr>
          <w:rFonts w:ascii="Arial" w:hAnsi="Arial" w:cs="Arial"/>
          <w:b/>
          <w:color w:val="000000"/>
          <w:sz w:val="22"/>
          <w:szCs w:val="22"/>
          <w:lang w:val="es-ES"/>
        </w:rPr>
        <w:t>.6</w:t>
      </w:r>
      <w:r w:rsidR="00D300EB" w:rsidRPr="004B165C">
        <w:rPr>
          <w:rFonts w:ascii="Arial" w:hAnsi="Arial" w:cs="Arial"/>
          <w:b/>
          <w:color w:val="000000"/>
          <w:sz w:val="22"/>
          <w:szCs w:val="22"/>
          <w:lang w:val="es-ES"/>
        </w:rPr>
        <w:t xml:space="preserve">. </w:t>
      </w:r>
      <w:r w:rsidR="00DE69B9" w:rsidRPr="004B165C">
        <w:rPr>
          <w:rFonts w:ascii="Arial" w:hAnsi="Arial" w:cs="Arial"/>
          <w:color w:val="000000"/>
          <w:sz w:val="22"/>
          <w:szCs w:val="22"/>
          <w:lang w:val="es-ES"/>
        </w:rPr>
        <w:t>Los barcos puntuados con “OCS”, “DNE”,</w:t>
      </w:r>
      <w:r w:rsidR="007E48DC">
        <w:rPr>
          <w:rFonts w:ascii="Arial" w:hAnsi="Arial" w:cs="Arial"/>
          <w:color w:val="000000"/>
          <w:sz w:val="22"/>
          <w:szCs w:val="22"/>
          <w:lang w:val="es-ES"/>
        </w:rPr>
        <w:t xml:space="preserve"> </w:t>
      </w:r>
      <w:r w:rsidR="00DE69B9" w:rsidRPr="004B165C">
        <w:rPr>
          <w:rFonts w:ascii="Arial" w:hAnsi="Arial" w:cs="Arial"/>
          <w:color w:val="000000"/>
          <w:sz w:val="22"/>
          <w:szCs w:val="22"/>
          <w:lang w:val="es-ES"/>
        </w:rPr>
        <w:t>“BFD” y “DSQ” tendrán una puntuación de dos (2) puntos más que el número de barcos inscritos y elegibles para partir una regata.</w:t>
      </w:r>
    </w:p>
    <w:p w:rsidR="00DE69B9" w:rsidRPr="004B165C" w:rsidRDefault="00AE679E"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9</w:t>
      </w:r>
      <w:r w:rsidR="00DE69B9" w:rsidRPr="004B165C">
        <w:rPr>
          <w:rFonts w:ascii="Arial" w:hAnsi="Arial" w:cs="Arial"/>
          <w:b/>
          <w:color w:val="000000"/>
          <w:sz w:val="22"/>
          <w:szCs w:val="22"/>
          <w:lang w:val="es-ES"/>
        </w:rPr>
        <w:t>.7</w:t>
      </w:r>
      <w:r w:rsidR="008919E4" w:rsidRPr="004B165C">
        <w:rPr>
          <w:rFonts w:ascii="Arial" w:hAnsi="Arial" w:cs="Arial"/>
          <w:b/>
          <w:color w:val="000000"/>
          <w:sz w:val="22"/>
          <w:szCs w:val="22"/>
          <w:lang w:val="es-ES"/>
        </w:rPr>
        <w:t>.</w:t>
      </w:r>
      <w:r w:rsidR="00DE69B9" w:rsidRPr="004B165C">
        <w:rPr>
          <w:rFonts w:ascii="Arial" w:hAnsi="Arial" w:cs="Arial"/>
          <w:color w:val="000000"/>
          <w:sz w:val="22"/>
          <w:szCs w:val="22"/>
          <w:lang w:val="es-ES"/>
        </w:rPr>
        <w:t xml:space="preserve"> Los barcos puntuados con “RDG” obtendrán la puntuación establecida en la audiencia de protesto.</w:t>
      </w:r>
    </w:p>
    <w:p w:rsidR="00DE69B9" w:rsidRPr="004B165C" w:rsidRDefault="00AE679E"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9</w:t>
      </w:r>
      <w:r w:rsidR="00DE69B9" w:rsidRPr="004B165C">
        <w:rPr>
          <w:rFonts w:ascii="Arial" w:hAnsi="Arial" w:cs="Arial"/>
          <w:b/>
          <w:color w:val="000000"/>
          <w:sz w:val="22"/>
          <w:szCs w:val="22"/>
          <w:lang w:val="es-ES"/>
        </w:rPr>
        <w:t>.8</w:t>
      </w:r>
      <w:r w:rsidR="008919E4" w:rsidRPr="004B165C">
        <w:rPr>
          <w:rFonts w:ascii="Arial" w:hAnsi="Arial" w:cs="Arial"/>
          <w:b/>
          <w:color w:val="000000"/>
          <w:sz w:val="22"/>
          <w:szCs w:val="22"/>
          <w:lang w:val="es-ES"/>
        </w:rPr>
        <w:t>.</w:t>
      </w:r>
      <w:r w:rsidR="00DE69B9" w:rsidRPr="004B165C">
        <w:rPr>
          <w:rFonts w:ascii="Arial" w:hAnsi="Arial" w:cs="Arial"/>
          <w:b/>
          <w:color w:val="000000"/>
          <w:sz w:val="22"/>
          <w:szCs w:val="22"/>
          <w:lang w:val="es-ES"/>
        </w:rPr>
        <w:tab/>
      </w:r>
      <w:r w:rsidR="00DE69B9" w:rsidRPr="004B165C">
        <w:rPr>
          <w:rFonts w:ascii="Arial" w:hAnsi="Arial" w:cs="Arial"/>
          <w:color w:val="000000"/>
          <w:sz w:val="22"/>
          <w:szCs w:val="22"/>
          <w:lang w:val="es-ES"/>
        </w:rPr>
        <w:t>De acuerdo a las reglas para un Campeonato de Área de la ILCA, en el Articulo VIII.4</w:t>
      </w:r>
      <w:r w:rsidR="002B1743" w:rsidRPr="004B165C">
        <w:rPr>
          <w:rFonts w:ascii="Arial" w:hAnsi="Arial" w:cs="Arial"/>
          <w:color w:val="000000"/>
          <w:sz w:val="22"/>
          <w:szCs w:val="22"/>
          <w:lang w:val="es-ES"/>
        </w:rPr>
        <w:t xml:space="preserve"> </w:t>
      </w:r>
      <w:r w:rsidR="00DE69B9" w:rsidRPr="004B165C">
        <w:rPr>
          <w:rFonts w:ascii="Arial" w:hAnsi="Arial" w:cs="Arial"/>
          <w:color w:val="000000"/>
          <w:sz w:val="22"/>
          <w:szCs w:val="22"/>
          <w:lang w:val="es-ES"/>
        </w:rPr>
        <w:t>(c)</w:t>
      </w:r>
      <w:r w:rsidR="002B1743" w:rsidRPr="004B165C">
        <w:rPr>
          <w:rFonts w:ascii="Arial" w:hAnsi="Arial" w:cs="Arial"/>
          <w:color w:val="000000"/>
          <w:sz w:val="22"/>
          <w:szCs w:val="22"/>
          <w:lang w:val="es-ES"/>
        </w:rPr>
        <w:t>.</w:t>
      </w:r>
      <w:r w:rsidR="00DE69B9" w:rsidRPr="004B165C">
        <w:rPr>
          <w:rFonts w:ascii="Arial" w:hAnsi="Arial" w:cs="Arial"/>
          <w:color w:val="000000"/>
          <w:sz w:val="22"/>
          <w:szCs w:val="22"/>
          <w:lang w:val="es-ES"/>
        </w:rPr>
        <w:t xml:space="preserve"> </w:t>
      </w:r>
    </w:p>
    <w:p w:rsidR="00A13708" w:rsidRPr="004B165C" w:rsidRDefault="00A13708"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rsidR="004616E8" w:rsidRPr="004B165C" w:rsidRDefault="00AE679E" w:rsidP="004B68B8">
      <w:pPr>
        <w:widowControl w:val="0"/>
        <w:autoSpaceDE w:val="0"/>
        <w:autoSpaceDN w:val="0"/>
        <w:adjustRightInd w:val="0"/>
        <w:jc w:val="both"/>
        <w:rPr>
          <w:rFonts w:ascii="Arial" w:hAnsi="Arial" w:cs="Arial"/>
          <w:sz w:val="22"/>
          <w:szCs w:val="22"/>
          <w:lang w:val="es-ES"/>
        </w:rPr>
      </w:pPr>
      <w:r>
        <w:rPr>
          <w:rFonts w:ascii="Arial" w:hAnsi="Arial" w:cs="Arial"/>
          <w:b/>
          <w:bCs/>
          <w:sz w:val="22"/>
          <w:szCs w:val="22"/>
          <w:lang w:val="es-ES"/>
        </w:rPr>
        <w:t>10</w:t>
      </w:r>
      <w:r w:rsidR="00AB02CB">
        <w:rPr>
          <w:rFonts w:ascii="Arial" w:hAnsi="Arial" w:cs="Arial"/>
          <w:b/>
          <w:bCs/>
          <w:sz w:val="22"/>
          <w:szCs w:val="22"/>
          <w:lang w:val="es-ES"/>
        </w:rPr>
        <w:t>. VIENTO MINIMO,</w:t>
      </w:r>
      <w:r w:rsidR="006B53EF" w:rsidRPr="004B165C">
        <w:rPr>
          <w:rFonts w:ascii="Arial" w:hAnsi="Arial" w:cs="Arial"/>
          <w:b/>
          <w:bCs/>
          <w:sz w:val="22"/>
          <w:szCs w:val="22"/>
          <w:lang w:val="es-ES"/>
        </w:rPr>
        <w:t xml:space="preserve"> MÁXIMO</w:t>
      </w:r>
      <w:r w:rsidR="00AB02CB">
        <w:rPr>
          <w:rFonts w:ascii="Arial" w:hAnsi="Arial" w:cs="Arial"/>
          <w:b/>
          <w:bCs/>
          <w:sz w:val="22"/>
          <w:szCs w:val="22"/>
          <w:lang w:val="es-ES"/>
        </w:rPr>
        <w:t xml:space="preserve"> y TIEMPOS LÍMITES</w:t>
      </w:r>
      <w:r w:rsidR="006B53EF" w:rsidRPr="004B165C">
        <w:rPr>
          <w:rFonts w:ascii="Arial" w:hAnsi="Arial" w:cs="Arial"/>
          <w:sz w:val="22"/>
          <w:szCs w:val="22"/>
          <w:lang w:val="es-ES"/>
        </w:rPr>
        <w:t xml:space="preserve">: </w:t>
      </w:r>
    </w:p>
    <w:p w:rsidR="004616E8" w:rsidRPr="004B165C" w:rsidRDefault="004616E8" w:rsidP="004B68B8">
      <w:pPr>
        <w:widowControl w:val="0"/>
        <w:autoSpaceDE w:val="0"/>
        <w:autoSpaceDN w:val="0"/>
        <w:adjustRightInd w:val="0"/>
        <w:jc w:val="both"/>
        <w:rPr>
          <w:rFonts w:ascii="Arial" w:hAnsi="Arial" w:cs="Arial"/>
          <w:sz w:val="22"/>
          <w:szCs w:val="22"/>
          <w:lang w:val="es-ES"/>
        </w:rPr>
      </w:pPr>
    </w:p>
    <w:p w:rsidR="00047581" w:rsidRPr="004B165C" w:rsidRDefault="00AB02CB" w:rsidP="004B68B8">
      <w:pPr>
        <w:widowControl w:val="0"/>
        <w:autoSpaceDE w:val="0"/>
        <w:autoSpaceDN w:val="0"/>
        <w:adjustRightInd w:val="0"/>
        <w:jc w:val="both"/>
        <w:rPr>
          <w:rFonts w:ascii="Arial" w:hAnsi="Arial" w:cs="Arial"/>
          <w:sz w:val="22"/>
          <w:szCs w:val="22"/>
          <w:lang w:val="es-ES"/>
        </w:rPr>
      </w:pPr>
      <w:r w:rsidRPr="00AB02CB">
        <w:rPr>
          <w:rFonts w:ascii="Arial" w:hAnsi="Arial" w:cs="Arial"/>
          <w:b/>
          <w:sz w:val="22"/>
          <w:szCs w:val="22"/>
          <w:lang w:val="es-ES"/>
        </w:rPr>
        <w:t>10.1.</w:t>
      </w:r>
      <w:r>
        <w:rPr>
          <w:rFonts w:ascii="Arial" w:hAnsi="Arial" w:cs="Arial"/>
          <w:sz w:val="22"/>
          <w:szCs w:val="22"/>
          <w:lang w:val="es-ES"/>
        </w:rPr>
        <w:t xml:space="preserve"> </w:t>
      </w:r>
      <w:r w:rsidR="00047581" w:rsidRPr="004B165C">
        <w:rPr>
          <w:rFonts w:ascii="Arial" w:hAnsi="Arial" w:cs="Arial"/>
          <w:sz w:val="22"/>
          <w:szCs w:val="22"/>
          <w:lang w:val="es-ES"/>
        </w:rPr>
        <w:t>N</w:t>
      </w:r>
      <w:r w:rsidR="006B53EF" w:rsidRPr="004B165C">
        <w:rPr>
          <w:rFonts w:ascii="Arial" w:hAnsi="Arial" w:cs="Arial"/>
          <w:sz w:val="22"/>
          <w:szCs w:val="22"/>
          <w:lang w:val="es-ES"/>
        </w:rPr>
        <w:t>o se largará una reg</w:t>
      </w:r>
      <w:r w:rsidR="007E48DC">
        <w:rPr>
          <w:rFonts w:ascii="Arial" w:hAnsi="Arial" w:cs="Arial"/>
          <w:sz w:val="22"/>
          <w:szCs w:val="22"/>
          <w:lang w:val="es-ES"/>
        </w:rPr>
        <w:t xml:space="preserve">ata con viento menor a </w:t>
      </w:r>
      <w:r w:rsidR="007E48DC" w:rsidRPr="00AB02CB">
        <w:rPr>
          <w:rFonts w:ascii="Arial" w:hAnsi="Arial" w:cs="Arial"/>
          <w:b/>
          <w:sz w:val="22"/>
          <w:szCs w:val="22"/>
          <w:lang w:val="es-ES"/>
        </w:rPr>
        <w:t>5</w:t>
      </w:r>
      <w:r w:rsidR="00047581" w:rsidRPr="00AB02CB">
        <w:rPr>
          <w:rFonts w:ascii="Arial" w:hAnsi="Arial" w:cs="Arial"/>
          <w:b/>
          <w:sz w:val="22"/>
          <w:szCs w:val="22"/>
          <w:lang w:val="es-ES"/>
        </w:rPr>
        <w:t xml:space="preserve"> nudos</w:t>
      </w:r>
      <w:r w:rsidR="00047581" w:rsidRPr="004B165C">
        <w:rPr>
          <w:rFonts w:ascii="Arial" w:hAnsi="Arial" w:cs="Arial"/>
          <w:sz w:val="22"/>
          <w:szCs w:val="22"/>
          <w:lang w:val="es-ES"/>
        </w:rPr>
        <w:t>.</w:t>
      </w:r>
    </w:p>
    <w:p w:rsidR="00075457" w:rsidRDefault="00AB02CB" w:rsidP="004B68B8">
      <w:pPr>
        <w:widowControl w:val="0"/>
        <w:autoSpaceDE w:val="0"/>
        <w:autoSpaceDN w:val="0"/>
        <w:adjustRightInd w:val="0"/>
        <w:jc w:val="both"/>
        <w:rPr>
          <w:rFonts w:ascii="Arial" w:hAnsi="Arial" w:cs="Arial"/>
          <w:sz w:val="22"/>
          <w:szCs w:val="22"/>
          <w:lang w:val="es-ES"/>
        </w:rPr>
      </w:pPr>
      <w:r w:rsidRPr="00AB02CB">
        <w:rPr>
          <w:rFonts w:ascii="Arial" w:hAnsi="Arial" w:cs="Arial"/>
          <w:b/>
          <w:sz w:val="22"/>
          <w:szCs w:val="22"/>
          <w:lang w:val="es-ES"/>
        </w:rPr>
        <w:t>10.2</w:t>
      </w:r>
      <w:r>
        <w:rPr>
          <w:rFonts w:ascii="Arial" w:hAnsi="Arial" w:cs="Arial"/>
          <w:sz w:val="22"/>
          <w:szCs w:val="22"/>
          <w:lang w:val="es-ES"/>
        </w:rPr>
        <w:t xml:space="preserve">. </w:t>
      </w:r>
      <w:r w:rsidR="001B0F7F" w:rsidRPr="004B165C">
        <w:rPr>
          <w:rFonts w:ascii="Arial" w:hAnsi="Arial" w:cs="Arial"/>
          <w:sz w:val="22"/>
          <w:szCs w:val="22"/>
          <w:lang w:val="es-ES"/>
        </w:rPr>
        <w:t xml:space="preserve">No se largará una regata si los registros de viento son superiores a </w:t>
      </w:r>
      <w:r w:rsidR="001B0F7F" w:rsidRPr="00AB02CB">
        <w:rPr>
          <w:rFonts w:ascii="Arial" w:hAnsi="Arial" w:cs="Arial"/>
          <w:b/>
          <w:sz w:val="22"/>
          <w:szCs w:val="22"/>
          <w:lang w:val="es-ES"/>
        </w:rPr>
        <w:t>25 nudos</w:t>
      </w:r>
      <w:r w:rsidR="001B0F7F" w:rsidRPr="004B165C">
        <w:rPr>
          <w:rFonts w:ascii="Arial" w:hAnsi="Arial" w:cs="Arial"/>
          <w:sz w:val="22"/>
          <w:szCs w:val="22"/>
          <w:lang w:val="es-ES"/>
        </w:rPr>
        <w:t>.</w:t>
      </w:r>
    </w:p>
    <w:p w:rsidR="00AB02CB" w:rsidRDefault="00AB02CB" w:rsidP="00AB0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AB02CB">
        <w:rPr>
          <w:rFonts w:ascii="Arial" w:hAnsi="Arial" w:cs="Arial"/>
          <w:b/>
          <w:color w:val="000000"/>
          <w:sz w:val="22"/>
          <w:szCs w:val="22"/>
          <w:lang w:val="es-ES"/>
        </w:rPr>
        <w:t>10.3.</w:t>
      </w:r>
      <w:r>
        <w:rPr>
          <w:rFonts w:ascii="Arial" w:hAnsi="Arial" w:cs="Arial"/>
          <w:color w:val="000000"/>
          <w:sz w:val="22"/>
          <w:szCs w:val="22"/>
          <w:lang w:val="es-ES"/>
        </w:rPr>
        <w:t xml:space="preserve"> </w:t>
      </w:r>
      <w:r w:rsidRPr="004B165C">
        <w:rPr>
          <w:rFonts w:ascii="Arial" w:hAnsi="Arial" w:cs="Arial"/>
          <w:color w:val="000000"/>
          <w:sz w:val="22"/>
          <w:szCs w:val="22"/>
          <w:lang w:val="es-ES"/>
        </w:rPr>
        <w:t xml:space="preserve">Los tiempos límite de cada regata en todas las canchas será de </w:t>
      </w:r>
      <w:r w:rsidRPr="00EE0C4F">
        <w:rPr>
          <w:rFonts w:ascii="Arial" w:hAnsi="Arial" w:cs="Arial"/>
          <w:b/>
          <w:color w:val="000000"/>
          <w:sz w:val="22"/>
          <w:szCs w:val="22"/>
          <w:u w:val="single"/>
          <w:lang w:val="es-ES"/>
        </w:rPr>
        <w:t>30 minutos</w:t>
      </w:r>
      <w:r w:rsidRPr="00EE0C4F">
        <w:rPr>
          <w:rFonts w:ascii="Arial" w:hAnsi="Arial" w:cs="Arial"/>
          <w:b/>
          <w:color w:val="000000"/>
          <w:sz w:val="22"/>
          <w:szCs w:val="22"/>
          <w:lang w:val="es-ES"/>
        </w:rPr>
        <w:t xml:space="preserve"> para la primera marca</w:t>
      </w:r>
      <w:r w:rsidRPr="004B165C">
        <w:rPr>
          <w:rFonts w:ascii="Arial" w:hAnsi="Arial" w:cs="Arial"/>
          <w:color w:val="000000"/>
          <w:sz w:val="22"/>
          <w:szCs w:val="22"/>
          <w:lang w:val="es-ES"/>
        </w:rPr>
        <w:t xml:space="preserve"> y de </w:t>
      </w:r>
      <w:r w:rsidRPr="00EE0C4F">
        <w:rPr>
          <w:rFonts w:ascii="Arial" w:hAnsi="Arial" w:cs="Arial"/>
          <w:b/>
          <w:color w:val="000000"/>
          <w:sz w:val="22"/>
          <w:szCs w:val="22"/>
          <w:u w:val="single"/>
          <w:lang w:val="es-ES"/>
        </w:rPr>
        <w:t>90 minutos</w:t>
      </w:r>
      <w:r w:rsidRPr="00EE0C4F">
        <w:rPr>
          <w:rFonts w:ascii="Arial" w:hAnsi="Arial" w:cs="Arial"/>
          <w:b/>
          <w:color w:val="000000"/>
          <w:sz w:val="22"/>
          <w:szCs w:val="22"/>
          <w:lang w:val="es-ES"/>
        </w:rPr>
        <w:t xml:space="preserve"> para el total del recorrido</w:t>
      </w:r>
      <w:r w:rsidRPr="004B165C">
        <w:rPr>
          <w:rFonts w:ascii="Arial" w:hAnsi="Arial" w:cs="Arial"/>
          <w:color w:val="000000"/>
          <w:sz w:val="22"/>
          <w:szCs w:val="22"/>
          <w:lang w:val="es-ES"/>
        </w:rPr>
        <w:t xml:space="preserve">. Esto modifica la Regla 35 del RRV. </w:t>
      </w:r>
    </w:p>
    <w:p w:rsidR="00EE0C4F" w:rsidRPr="004B165C" w:rsidRDefault="00EE0C4F" w:rsidP="00AB0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EE0C4F">
        <w:rPr>
          <w:rFonts w:ascii="Arial" w:hAnsi="Arial" w:cs="Arial"/>
          <w:b/>
          <w:color w:val="000000"/>
          <w:sz w:val="22"/>
          <w:szCs w:val="22"/>
          <w:lang w:val="es-ES"/>
        </w:rPr>
        <w:t>10.4.</w:t>
      </w:r>
      <w:r>
        <w:rPr>
          <w:rFonts w:ascii="Arial" w:hAnsi="Arial" w:cs="Arial"/>
          <w:color w:val="000000"/>
          <w:sz w:val="22"/>
          <w:szCs w:val="22"/>
          <w:lang w:val="es-ES"/>
        </w:rPr>
        <w:t xml:space="preserve"> U</w:t>
      </w:r>
      <w:r w:rsidRPr="004B165C">
        <w:rPr>
          <w:rFonts w:ascii="Arial" w:hAnsi="Arial" w:cs="Arial"/>
          <w:color w:val="000000"/>
          <w:sz w:val="22"/>
          <w:szCs w:val="22"/>
          <w:lang w:val="es-ES"/>
        </w:rPr>
        <w:t xml:space="preserve">n barco que </w:t>
      </w:r>
      <w:r w:rsidRPr="00EE0C4F">
        <w:rPr>
          <w:rFonts w:ascii="Arial" w:hAnsi="Arial" w:cs="Arial"/>
          <w:b/>
          <w:color w:val="000000"/>
          <w:sz w:val="22"/>
          <w:szCs w:val="22"/>
          <w:lang w:val="es-ES"/>
        </w:rPr>
        <w:t xml:space="preserve">no finalice dentro de los </w:t>
      </w:r>
      <w:r w:rsidRPr="00EE0C4F">
        <w:rPr>
          <w:rFonts w:ascii="Arial" w:hAnsi="Arial" w:cs="Arial"/>
          <w:b/>
          <w:color w:val="000000"/>
          <w:sz w:val="22"/>
          <w:szCs w:val="22"/>
          <w:u w:val="single"/>
          <w:lang w:val="es-ES"/>
        </w:rPr>
        <w:t>20 minutos</w:t>
      </w:r>
      <w:r w:rsidRPr="004B165C">
        <w:rPr>
          <w:rFonts w:ascii="Arial" w:hAnsi="Arial" w:cs="Arial"/>
          <w:color w:val="000000"/>
          <w:sz w:val="22"/>
          <w:szCs w:val="22"/>
          <w:lang w:val="es-ES"/>
        </w:rPr>
        <w:t xml:space="preserve"> después de que finalice el primero, tendrá una puntuación igual a la de los barcos que finalizaron dentro del tiempo límite, más un puesto</w:t>
      </w:r>
    </w:p>
    <w:p w:rsidR="00AB02CB" w:rsidRPr="004B165C" w:rsidRDefault="00AB02CB" w:rsidP="004B68B8">
      <w:pPr>
        <w:widowControl w:val="0"/>
        <w:autoSpaceDE w:val="0"/>
        <w:autoSpaceDN w:val="0"/>
        <w:adjustRightInd w:val="0"/>
        <w:jc w:val="both"/>
        <w:rPr>
          <w:rFonts w:ascii="Arial" w:hAnsi="Arial" w:cs="Arial"/>
          <w:sz w:val="22"/>
          <w:szCs w:val="22"/>
          <w:lang w:val="es-ES"/>
        </w:rPr>
      </w:pPr>
    </w:p>
    <w:p w:rsidR="00A13708" w:rsidRPr="004B165C" w:rsidRDefault="00A13708" w:rsidP="004B68B8">
      <w:pPr>
        <w:widowControl w:val="0"/>
        <w:autoSpaceDE w:val="0"/>
        <w:autoSpaceDN w:val="0"/>
        <w:adjustRightInd w:val="0"/>
        <w:jc w:val="both"/>
        <w:rPr>
          <w:rFonts w:ascii="Arial" w:hAnsi="Arial" w:cs="Arial"/>
          <w:sz w:val="22"/>
          <w:szCs w:val="22"/>
          <w:lang w:val="es-ES"/>
        </w:rPr>
      </w:pPr>
    </w:p>
    <w:p w:rsidR="00075457" w:rsidRPr="004B165C" w:rsidRDefault="00AE679E"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r>
        <w:rPr>
          <w:rFonts w:ascii="Arial" w:hAnsi="Arial" w:cs="Arial"/>
          <w:b/>
          <w:bCs/>
          <w:iCs/>
          <w:color w:val="000000"/>
          <w:sz w:val="22"/>
          <w:szCs w:val="22"/>
          <w:lang w:val="es-ES"/>
        </w:rPr>
        <w:lastRenderedPageBreak/>
        <w:t>11.</w:t>
      </w:r>
      <w:r w:rsidR="00075457" w:rsidRPr="004B165C">
        <w:rPr>
          <w:rFonts w:ascii="Arial" w:hAnsi="Arial" w:cs="Arial"/>
          <w:b/>
          <w:bCs/>
          <w:iCs/>
          <w:color w:val="000000"/>
          <w:sz w:val="22"/>
          <w:szCs w:val="22"/>
          <w:lang w:val="es-ES"/>
        </w:rPr>
        <w:t xml:space="preserve"> PUBLICIDAD</w:t>
      </w:r>
      <w:r w:rsidR="004616E8" w:rsidRPr="004B165C">
        <w:rPr>
          <w:rFonts w:ascii="Arial" w:hAnsi="Arial" w:cs="Arial"/>
          <w:b/>
          <w:bCs/>
          <w:iCs/>
          <w:color w:val="000000"/>
          <w:sz w:val="22"/>
          <w:szCs w:val="22"/>
          <w:lang w:val="es-ES"/>
        </w:rPr>
        <w:t>:</w:t>
      </w:r>
    </w:p>
    <w:p w:rsidR="004616E8" w:rsidRPr="004B165C" w:rsidRDefault="004616E8"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p>
    <w:p w:rsidR="00075457" w:rsidRPr="004B165C" w:rsidRDefault="00C9133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11</w:t>
      </w:r>
      <w:r w:rsidR="00075457" w:rsidRPr="004B165C">
        <w:rPr>
          <w:rFonts w:ascii="Arial" w:hAnsi="Arial" w:cs="Arial"/>
          <w:b/>
          <w:color w:val="000000"/>
          <w:sz w:val="22"/>
          <w:szCs w:val="22"/>
          <w:lang w:val="es-ES"/>
        </w:rPr>
        <w:t>.1</w:t>
      </w:r>
      <w:r w:rsidR="008919E4" w:rsidRPr="004B165C">
        <w:rPr>
          <w:rFonts w:ascii="Arial" w:hAnsi="Arial" w:cs="Arial"/>
          <w:b/>
          <w:color w:val="000000"/>
          <w:sz w:val="22"/>
          <w:szCs w:val="22"/>
          <w:lang w:val="es-ES"/>
        </w:rPr>
        <w:t>.</w:t>
      </w:r>
      <w:r w:rsidR="00075457" w:rsidRPr="004B165C">
        <w:rPr>
          <w:rFonts w:ascii="Arial" w:hAnsi="Arial" w:cs="Arial"/>
          <w:color w:val="000000"/>
          <w:sz w:val="22"/>
          <w:szCs w:val="22"/>
          <w:lang w:val="es-ES"/>
        </w:rPr>
        <w:t xml:space="preserve"> Se puede exigir a los barcos que exhiban publicidad elegida y proporcionada por la autoridad organizadora en el 25% de la zona de más a proa del casco, de acuerdo a la regulación 20.3 (d) de la ISAF.</w:t>
      </w:r>
    </w:p>
    <w:p w:rsidR="00075457" w:rsidRPr="004B165C" w:rsidRDefault="00C9133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11</w:t>
      </w:r>
      <w:r w:rsidR="00075457" w:rsidRPr="004B165C">
        <w:rPr>
          <w:rFonts w:ascii="Arial" w:hAnsi="Arial" w:cs="Arial"/>
          <w:b/>
          <w:color w:val="000000"/>
          <w:sz w:val="22"/>
          <w:szCs w:val="22"/>
          <w:lang w:val="es-ES"/>
        </w:rPr>
        <w:t>.2</w:t>
      </w:r>
      <w:r w:rsidR="008919E4" w:rsidRPr="004B165C">
        <w:rPr>
          <w:rFonts w:ascii="Arial" w:hAnsi="Arial" w:cs="Arial"/>
          <w:b/>
          <w:color w:val="000000"/>
          <w:sz w:val="22"/>
          <w:szCs w:val="22"/>
          <w:lang w:val="es-ES"/>
        </w:rPr>
        <w:t>.</w:t>
      </w:r>
      <w:r w:rsidR="00075457" w:rsidRPr="004B165C">
        <w:rPr>
          <w:rFonts w:ascii="Arial" w:hAnsi="Arial" w:cs="Arial"/>
          <w:color w:val="000000"/>
          <w:sz w:val="22"/>
          <w:szCs w:val="22"/>
          <w:lang w:val="es-ES"/>
        </w:rPr>
        <w:t xml:space="preserve"> Se permitirá la aplicación de publicidad en velas y todas las otras partes del casco que no estén incluidas en el punto anterior.</w:t>
      </w:r>
    </w:p>
    <w:p w:rsidR="007F2055" w:rsidRPr="004B165C" w:rsidRDefault="007F2055"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color w:val="000000"/>
          <w:sz w:val="22"/>
          <w:szCs w:val="22"/>
          <w:lang w:val="es-ES"/>
        </w:rPr>
      </w:pPr>
    </w:p>
    <w:p w:rsidR="00075457" w:rsidRPr="004B165C" w:rsidRDefault="00C9133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r>
        <w:rPr>
          <w:rFonts w:ascii="Arial" w:hAnsi="Arial" w:cs="Arial"/>
          <w:b/>
          <w:bCs/>
          <w:iCs/>
          <w:color w:val="000000"/>
          <w:sz w:val="22"/>
          <w:szCs w:val="22"/>
          <w:lang w:val="es-ES"/>
        </w:rPr>
        <w:t>12</w:t>
      </w:r>
      <w:r w:rsidR="00075457" w:rsidRPr="004B165C">
        <w:rPr>
          <w:rFonts w:ascii="Arial" w:hAnsi="Arial" w:cs="Arial"/>
          <w:b/>
          <w:bCs/>
          <w:iCs/>
          <w:color w:val="000000"/>
          <w:sz w:val="22"/>
          <w:szCs w:val="22"/>
          <w:lang w:val="es-ES"/>
        </w:rPr>
        <w:t xml:space="preserve"> EMBARCACIONES</w:t>
      </w:r>
      <w:r w:rsidR="00E27AB2" w:rsidRPr="004B165C">
        <w:rPr>
          <w:rFonts w:ascii="Arial" w:hAnsi="Arial" w:cs="Arial"/>
          <w:b/>
          <w:bCs/>
          <w:iCs/>
          <w:color w:val="000000"/>
          <w:sz w:val="22"/>
          <w:szCs w:val="22"/>
          <w:lang w:val="es-ES"/>
        </w:rPr>
        <w:t xml:space="preserve"> </w:t>
      </w:r>
      <w:r w:rsidR="00075457" w:rsidRPr="004B165C">
        <w:rPr>
          <w:rFonts w:ascii="Arial" w:hAnsi="Arial" w:cs="Arial"/>
          <w:b/>
          <w:bCs/>
          <w:iCs/>
          <w:color w:val="000000"/>
          <w:sz w:val="22"/>
          <w:szCs w:val="22"/>
          <w:lang w:val="es-ES"/>
        </w:rPr>
        <w:t>DE</w:t>
      </w:r>
      <w:r w:rsidR="00E27AB2" w:rsidRPr="004B165C">
        <w:rPr>
          <w:rFonts w:ascii="Arial" w:hAnsi="Arial" w:cs="Arial"/>
          <w:b/>
          <w:bCs/>
          <w:iCs/>
          <w:color w:val="000000"/>
          <w:sz w:val="22"/>
          <w:szCs w:val="22"/>
          <w:lang w:val="es-ES"/>
        </w:rPr>
        <w:t xml:space="preserve"> </w:t>
      </w:r>
      <w:r w:rsidR="00075457" w:rsidRPr="004B165C">
        <w:rPr>
          <w:rFonts w:ascii="Arial" w:hAnsi="Arial" w:cs="Arial"/>
          <w:b/>
          <w:bCs/>
          <w:iCs/>
          <w:color w:val="000000"/>
          <w:sz w:val="22"/>
          <w:szCs w:val="22"/>
          <w:lang w:val="es-ES"/>
        </w:rPr>
        <w:t>APOYO</w:t>
      </w:r>
      <w:r w:rsidR="004616E8" w:rsidRPr="004B165C">
        <w:rPr>
          <w:rFonts w:ascii="Arial" w:hAnsi="Arial" w:cs="Arial"/>
          <w:b/>
          <w:bCs/>
          <w:iCs/>
          <w:color w:val="000000"/>
          <w:sz w:val="22"/>
          <w:szCs w:val="22"/>
          <w:lang w:val="es-ES"/>
        </w:rPr>
        <w:t>:</w:t>
      </w:r>
    </w:p>
    <w:p w:rsidR="004616E8" w:rsidRPr="004B165C" w:rsidRDefault="004616E8"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color w:val="000000"/>
          <w:sz w:val="22"/>
          <w:szCs w:val="22"/>
          <w:lang w:val="es-ES"/>
        </w:rPr>
      </w:pPr>
    </w:p>
    <w:p w:rsidR="00075457" w:rsidRPr="004B165C" w:rsidRDefault="00C9133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12</w:t>
      </w:r>
      <w:r w:rsidR="00075457" w:rsidRPr="004B165C">
        <w:rPr>
          <w:rFonts w:ascii="Arial" w:hAnsi="Arial" w:cs="Arial"/>
          <w:b/>
          <w:color w:val="000000"/>
          <w:sz w:val="22"/>
          <w:szCs w:val="22"/>
          <w:lang w:val="es-ES"/>
        </w:rPr>
        <w:t>.1</w:t>
      </w:r>
      <w:r w:rsidR="008919E4" w:rsidRPr="004B165C">
        <w:rPr>
          <w:rFonts w:ascii="Arial" w:hAnsi="Arial" w:cs="Arial"/>
          <w:b/>
          <w:color w:val="000000"/>
          <w:sz w:val="22"/>
          <w:szCs w:val="22"/>
          <w:lang w:val="es-ES"/>
        </w:rPr>
        <w:t>.</w:t>
      </w:r>
      <w:r w:rsidR="00075457" w:rsidRPr="004B165C">
        <w:rPr>
          <w:rFonts w:ascii="Arial" w:hAnsi="Arial" w:cs="Arial"/>
          <w:color w:val="000000"/>
          <w:sz w:val="22"/>
          <w:szCs w:val="22"/>
          <w:lang w:val="es-ES"/>
        </w:rPr>
        <w:t xml:space="preserve"> Jefes de equipo, entrenadores y cualquier otra persona que brinde apoyo a una tripulación, deberá mantenerse afuera del área de regatas (definida como 100 metros afuera de los </w:t>
      </w:r>
      <w:proofErr w:type="spellStart"/>
      <w:r w:rsidR="00075457" w:rsidRPr="004B165C">
        <w:rPr>
          <w:rFonts w:ascii="Arial" w:hAnsi="Arial" w:cs="Arial"/>
          <w:color w:val="000000"/>
          <w:sz w:val="22"/>
          <w:szCs w:val="22"/>
          <w:lang w:val="es-ES"/>
        </w:rPr>
        <w:t>laylines</w:t>
      </w:r>
      <w:proofErr w:type="spellEnd"/>
      <w:r w:rsidR="00075457" w:rsidRPr="004B165C">
        <w:rPr>
          <w:rFonts w:ascii="Arial" w:hAnsi="Arial" w:cs="Arial"/>
          <w:color w:val="000000"/>
          <w:sz w:val="22"/>
          <w:szCs w:val="22"/>
          <w:lang w:val="es-ES"/>
        </w:rPr>
        <w:t>, incluida el área de partida) desde la partida de la primera regata hasta el termino de la ultima regata de la serie.</w:t>
      </w:r>
    </w:p>
    <w:p w:rsidR="00075457" w:rsidRPr="004B165C" w:rsidRDefault="00C9133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12</w:t>
      </w:r>
      <w:r w:rsidR="00075457" w:rsidRPr="004B165C">
        <w:rPr>
          <w:rFonts w:ascii="Arial" w:hAnsi="Arial" w:cs="Arial"/>
          <w:b/>
          <w:color w:val="000000"/>
          <w:sz w:val="22"/>
          <w:szCs w:val="22"/>
          <w:lang w:val="es-ES"/>
        </w:rPr>
        <w:t>.2</w:t>
      </w:r>
      <w:r w:rsidR="008919E4" w:rsidRPr="004B165C">
        <w:rPr>
          <w:rFonts w:ascii="Arial" w:hAnsi="Arial" w:cs="Arial"/>
          <w:b/>
          <w:color w:val="000000"/>
          <w:sz w:val="22"/>
          <w:szCs w:val="22"/>
          <w:lang w:val="es-ES"/>
        </w:rPr>
        <w:t>.</w:t>
      </w:r>
      <w:r w:rsidR="00075457" w:rsidRPr="004B165C">
        <w:rPr>
          <w:rFonts w:ascii="Arial" w:hAnsi="Arial" w:cs="Arial"/>
          <w:color w:val="000000"/>
          <w:sz w:val="22"/>
          <w:szCs w:val="22"/>
          <w:lang w:val="es-ES"/>
        </w:rPr>
        <w:t xml:space="preserve"> Los competidores no podrán usar botes de apoyo en ningún momento durante el Campeonato, con excepción que el competidor fuera autorizado por la autoridad organizadora.</w:t>
      </w:r>
    </w:p>
    <w:p w:rsidR="00075457" w:rsidRPr="004B165C" w:rsidRDefault="00C9133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12</w:t>
      </w:r>
      <w:r w:rsidR="00075457" w:rsidRPr="004B165C">
        <w:rPr>
          <w:rFonts w:ascii="Arial" w:hAnsi="Arial" w:cs="Arial"/>
          <w:b/>
          <w:color w:val="000000"/>
          <w:sz w:val="22"/>
          <w:szCs w:val="22"/>
          <w:lang w:val="es-ES"/>
        </w:rPr>
        <w:t>.3</w:t>
      </w:r>
      <w:r w:rsidR="008919E4" w:rsidRPr="004B165C">
        <w:rPr>
          <w:rFonts w:ascii="Arial" w:hAnsi="Arial" w:cs="Arial"/>
          <w:b/>
          <w:color w:val="000000"/>
          <w:sz w:val="22"/>
          <w:szCs w:val="22"/>
          <w:lang w:val="es-ES"/>
        </w:rPr>
        <w:t>.</w:t>
      </w:r>
      <w:r w:rsidR="00075457" w:rsidRPr="004B165C">
        <w:rPr>
          <w:rFonts w:ascii="Arial" w:hAnsi="Arial" w:cs="Arial"/>
          <w:color w:val="000000"/>
          <w:sz w:val="22"/>
          <w:szCs w:val="22"/>
          <w:lang w:val="es-ES"/>
        </w:rPr>
        <w:t xml:space="preserve"> La penalidad por infringir esta regla será la descalificación de todas las embarcaciones que estén asociadas con la embarcación de apoyo y su personal.</w:t>
      </w:r>
    </w:p>
    <w:p w:rsidR="00A13708" w:rsidRPr="004B165C" w:rsidRDefault="00A13708"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075457" w:rsidRPr="004B165C" w:rsidRDefault="00C9133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r>
        <w:rPr>
          <w:rFonts w:ascii="Arial" w:hAnsi="Arial" w:cs="Arial"/>
          <w:b/>
          <w:bCs/>
          <w:iCs/>
          <w:color w:val="000000"/>
          <w:sz w:val="22"/>
          <w:szCs w:val="22"/>
          <w:lang w:val="es-ES"/>
        </w:rPr>
        <w:t>13.</w:t>
      </w:r>
      <w:r w:rsidR="00075457" w:rsidRPr="004B165C">
        <w:rPr>
          <w:rFonts w:ascii="Arial" w:hAnsi="Arial" w:cs="Arial"/>
          <w:b/>
          <w:bCs/>
          <w:iCs/>
          <w:color w:val="000000"/>
          <w:sz w:val="22"/>
          <w:szCs w:val="22"/>
          <w:lang w:val="es-ES"/>
        </w:rPr>
        <w:t xml:space="preserve"> COMUNICACIONES</w:t>
      </w:r>
      <w:r w:rsidR="004616E8" w:rsidRPr="004B165C">
        <w:rPr>
          <w:rFonts w:ascii="Arial" w:hAnsi="Arial" w:cs="Arial"/>
          <w:b/>
          <w:bCs/>
          <w:iCs/>
          <w:color w:val="000000"/>
          <w:sz w:val="22"/>
          <w:szCs w:val="22"/>
          <w:lang w:val="es-ES"/>
        </w:rPr>
        <w:t>:</w:t>
      </w:r>
    </w:p>
    <w:p w:rsidR="004616E8" w:rsidRPr="004B165C" w:rsidRDefault="004616E8"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p>
    <w:p w:rsidR="006B53EF" w:rsidRPr="004B165C" w:rsidRDefault="00E2614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 xml:space="preserve">Se admitirá el uso de </w:t>
      </w:r>
      <w:r w:rsidR="00AB02CB">
        <w:rPr>
          <w:rFonts w:ascii="Arial" w:hAnsi="Arial" w:cs="Arial"/>
          <w:b/>
          <w:color w:val="000000"/>
          <w:sz w:val="22"/>
          <w:szCs w:val="22"/>
          <w:lang w:val="es-ES"/>
        </w:rPr>
        <w:t>radio</w:t>
      </w:r>
      <w:r w:rsidRPr="00AB02CB">
        <w:rPr>
          <w:rFonts w:ascii="Arial" w:hAnsi="Arial" w:cs="Arial"/>
          <w:b/>
          <w:color w:val="000000"/>
          <w:sz w:val="22"/>
          <w:szCs w:val="22"/>
          <w:lang w:val="es-ES"/>
        </w:rPr>
        <w:t xml:space="preserve"> VHF durante la regata</w:t>
      </w:r>
      <w:r w:rsidRPr="004B165C">
        <w:rPr>
          <w:rFonts w:ascii="Arial" w:hAnsi="Arial" w:cs="Arial"/>
          <w:color w:val="000000"/>
          <w:sz w:val="22"/>
          <w:szCs w:val="22"/>
          <w:lang w:val="es-ES"/>
        </w:rPr>
        <w:t>. El comité de regatas a modo de cortesía y en la medida de lo posible, repetirá las señales visuales por medio de señales radiales. Las señales visuales serán</w:t>
      </w:r>
      <w:r w:rsidR="00AB02CB">
        <w:rPr>
          <w:rFonts w:ascii="Arial" w:hAnsi="Arial" w:cs="Arial"/>
          <w:color w:val="000000"/>
          <w:sz w:val="22"/>
          <w:szCs w:val="22"/>
          <w:lang w:val="es-ES"/>
        </w:rPr>
        <w:t xml:space="preserve"> siempre</w:t>
      </w:r>
      <w:r w:rsidRPr="004B165C">
        <w:rPr>
          <w:rFonts w:ascii="Arial" w:hAnsi="Arial" w:cs="Arial"/>
          <w:color w:val="000000"/>
          <w:sz w:val="22"/>
          <w:szCs w:val="22"/>
          <w:lang w:val="es-ES"/>
        </w:rPr>
        <w:t xml:space="preserve"> las oficiales. </w:t>
      </w:r>
    </w:p>
    <w:p w:rsidR="002C2BF0" w:rsidRPr="004B165C" w:rsidRDefault="002C2BF0"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4616E8" w:rsidRPr="004B165C" w:rsidRDefault="00C9133D"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b/>
          <w:bCs/>
          <w:sz w:val="22"/>
          <w:szCs w:val="22"/>
          <w:lang w:val="es-ES"/>
        </w:rPr>
        <w:t>14</w:t>
      </w:r>
      <w:r w:rsidR="006B53EF" w:rsidRPr="004B165C">
        <w:rPr>
          <w:rFonts w:ascii="Arial" w:hAnsi="Arial" w:cs="Arial"/>
          <w:b/>
          <w:bCs/>
          <w:sz w:val="22"/>
          <w:szCs w:val="22"/>
          <w:lang w:val="es-ES"/>
        </w:rPr>
        <w:t>. PREMIOS</w:t>
      </w:r>
      <w:r w:rsidR="006B53EF" w:rsidRPr="004B165C">
        <w:rPr>
          <w:rFonts w:ascii="Arial" w:hAnsi="Arial" w:cs="Arial"/>
          <w:sz w:val="22"/>
          <w:szCs w:val="22"/>
          <w:lang w:val="es-ES"/>
        </w:rPr>
        <w:t xml:space="preserve">: </w:t>
      </w:r>
    </w:p>
    <w:p w:rsidR="004616E8" w:rsidRPr="004B165C" w:rsidRDefault="004616E8"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rsidR="005E4713" w:rsidRPr="004B165C" w:rsidRDefault="006B53EF" w:rsidP="004B6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sidRPr="004B165C">
        <w:rPr>
          <w:rFonts w:ascii="Arial" w:hAnsi="Arial" w:cs="Arial"/>
          <w:sz w:val="22"/>
          <w:szCs w:val="22"/>
          <w:lang w:val="es-ES"/>
        </w:rPr>
        <w:t xml:space="preserve">Los premios serán entregados </w:t>
      </w:r>
      <w:r w:rsidR="00806BA8" w:rsidRPr="004B165C">
        <w:rPr>
          <w:rFonts w:ascii="Arial" w:hAnsi="Arial" w:cs="Arial"/>
          <w:sz w:val="22"/>
          <w:szCs w:val="22"/>
          <w:lang w:val="es-ES"/>
        </w:rPr>
        <w:t>1</w:t>
      </w:r>
      <w:r w:rsidRPr="004B165C">
        <w:rPr>
          <w:rFonts w:ascii="Arial" w:hAnsi="Arial" w:cs="Arial"/>
          <w:sz w:val="22"/>
          <w:szCs w:val="22"/>
          <w:lang w:val="es-ES"/>
        </w:rPr>
        <w:t xml:space="preserve"> hora </w:t>
      </w:r>
      <w:r w:rsidR="005E4713" w:rsidRPr="004B165C">
        <w:rPr>
          <w:rFonts w:ascii="Arial" w:hAnsi="Arial" w:cs="Arial"/>
          <w:sz w:val="22"/>
          <w:szCs w:val="22"/>
          <w:lang w:val="es-ES"/>
        </w:rPr>
        <w:t>después de finalizar la última regata del fin de semana respectivo</w:t>
      </w:r>
      <w:r w:rsidR="002B1743" w:rsidRPr="004B165C">
        <w:rPr>
          <w:rFonts w:ascii="Arial" w:hAnsi="Arial" w:cs="Arial"/>
          <w:sz w:val="22"/>
          <w:szCs w:val="22"/>
          <w:lang w:val="es-ES"/>
        </w:rPr>
        <w:t>.</w:t>
      </w:r>
    </w:p>
    <w:p w:rsidR="006B53EF" w:rsidRPr="004B165C" w:rsidRDefault="006B53EF" w:rsidP="004B68B8">
      <w:pPr>
        <w:widowControl w:val="0"/>
        <w:autoSpaceDE w:val="0"/>
        <w:autoSpaceDN w:val="0"/>
        <w:adjustRightInd w:val="0"/>
        <w:jc w:val="both"/>
        <w:rPr>
          <w:rFonts w:ascii="Arial" w:hAnsi="Arial" w:cs="Arial"/>
          <w:sz w:val="22"/>
          <w:szCs w:val="22"/>
          <w:lang w:val="es-ES"/>
        </w:rPr>
      </w:pPr>
    </w:p>
    <w:p w:rsidR="006B53EF" w:rsidRPr="004B165C" w:rsidRDefault="00C9133D" w:rsidP="004B68B8">
      <w:pPr>
        <w:widowControl w:val="0"/>
        <w:autoSpaceDE w:val="0"/>
        <w:autoSpaceDN w:val="0"/>
        <w:adjustRightInd w:val="0"/>
        <w:jc w:val="both"/>
        <w:rPr>
          <w:rFonts w:ascii="Arial" w:hAnsi="Arial" w:cs="Arial"/>
          <w:sz w:val="22"/>
          <w:szCs w:val="22"/>
          <w:lang w:val="es-ES"/>
        </w:rPr>
      </w:pPr>
      <w:r>
        <w:rPr>
          <w:rFonts w:ascii="Arial" w:hAnsi="Arial" w:cs="Arial"/>
          <w:b/>
          <w:bCs/>
          <w:sz w:val="22"/>
          <w:szCs w:val="22"/>
          <w:lang w:val="es-ES"/>
        </w:rPr>
        <w:t>15</w:t>
      </w:r>
      <w:r w:rsidR="006B53EF" w:rsidRPr="004B165C">
        <w:rPr>
          <w:rFonts w:ascii="Arial" w:hAnsi="Arial" w:cs="Arial"/>
          <w:b/>
          <w:bCs/>
          <w:sz w:val="22"/>
          <w:szCs w:val="22"/>
          <w:lang w:val="es-ES"/>
        </w:rPr>
        <w:t>. INFRAESTRUCTURA:</w:t>
      </w:r>
      <w:r w:rsidR="006B53EF" w:rsidRPr="004B165C">
        <w:rPr>
          <w:rFonts w:ascii="Arial" w:hAnsi="Arial" w:cs="Arial"/>
          <w:sz w:val="22"/>
          <w:szCs w:val="22"/>
          <w:lang w:val="es-ES"/>
        </w:rPr>
        <w:t xml:space="preserve"> </w:t>
      </w:r>
    </w:p>
    <w:p w:rsidR="004616E8" w:rsidRPr="004B165C" w:rsidRDefault="004616E8" w:rsidP="004B68B8">
      <w:pPr>
        <w:widowControl w:val="0"/>
        <w:autoSpaceDE w:val="0"/>
        <w:autoSpaceDN w:val="0"/>
        <w:adjustRightInd w:val="0"/>
        <w:jc w:val="both"/>
        <w:rPr>
          <w:rFonts w:ascii="Arial" w:hAnsi="Arial" w:cs="Arial"/>
          <w:sz w:val="22"/>
          <w:szCs w:val="22"/>
          <w:lang w:val="es-ES"/>
        </w:rPr>
      </w:pPr>
    </w:p>
    <w:p w:rsidR="006B53EF" w:rsidRPr="004B165C" w:rsidRDefault="006B53EF" w:rsidP="004B68B8">
      <w:pPr>
        <w:widowControl w:val="0"/>
        <w:autoSpaceDE w:val="0"/>
        <w:autoSpaceDN w:val="0"/>
        <w:adjustRightInd w:val="0"/>
        <w:jc w:val="both"/>
        <w:rPr>
          <w:rFonts w:ascii="Arial" w:hAnsi="Arial" w:cs="Arial"/>
          <w:sz w:val="22"/>
          <w:szCs w:val="22"/>
          <w:lang w:val="es-ES"/>
        </w:rPr>
      </w:pPr>
      <w:r w:rsidRPr="004B165C">
        <w:rPr>
          <w:rFonts w:ascii="Arial" w:hAnsi="Arial" w:cs="Arial"/>
          <w:sz w:val="22"/>
          <w:szCs w:val="22"/>
          <w:lang w:val="es-ES"/>
        </w:rPr>
        <w:t xml:space="preserve">Cada Clase tendrá una zona delimitada en tierra para el guardado de las embarcaciones durante la realización del Campeonato. Habrá facilidades de estadía, botadura, </w:t>
      </w:r>
      <w:r w:rsidR="00CB49A0" w:rsidRPr="004B165C">
        <w:rPr>
          <w:rFonts w:ascii="Arial" w:hAnsi="Arial" w:cs="Arial"/>
          <w:sz w:val="22"/>
          <w:szCs w:val="22"/>
          <w:lang w:val="es-ES"/>
        </w:rPr>
        <w:t>arriada e izada de embarcación.</w:t>
      </w:r>
    </w:p>
    <w:p w:rsidR="00F106EA" w:rsidRPr="004B165C" w:rsidRDefault="00F106EA" w:rsidP="004B68B8">
      <w:pPr>
        <w:widowControl w:val="0"/>
        <w:autoSpaceDE w:val="0"/>
        <w:autoSpaceDN w:val="0"/>
        <w:adjustRightInd w:val="0"/>
        <w:jc w:val="both"/>
        <w:rPr>
          <w:rFonts w:ascii="Arial" w:hAnsi="Arial" w:cs="Arial"/>
          <w:sz w:val="22"/>
          <w:szCs w:val="22"/>
          <w:lang w:val="es-ES"/>
        </w:rPr>
      </w:pPr>
    </w:p>
    <w:p w:rsidR="009767CA" w:rsidRPr="004B165C" w:rsidRDefault="00C9133D" w:rsidP="004B68B8">
      <w:pPr>
        <w:widowControl w:val="0"/>
        <w:autoSpaceDE w:val="0"/>
        <w:autoSpaceDN w:val="0"/>
        <w:adjustRightInd w:val="0"/>
        <w:jc w:val="both"/>
        <w:rPr>
          <w:rFonts w:ascii="Arial" w:hAnsi="Arial" w:cs="Arial"/>
          <w:sz w:val="22"/>
          <w:szCs w:val="22"/>
          <w:lang w:val="es-ES"/>
        </w:rPr>
      </w:pPr>
      <w:r>
        <w:rPr>
          <w:rFonts w:ascii="Arial" w:hAnsi="Arial" w:cs="Arial"/>
          <w:b/>
          <w:sz w:val="22"/>
          <w:szCs w:val="22"/>
          <w:lang w:val="es-ES"/>
        </w:rPr>
        <w:t>16</w:t>
      </w:r>
      <w:r w:rsidR="009767CA" w:rsidRPr="004B165C">
        <w:rPr>
          <w:rFonts w:ascii="Arial" w:hAnsi="Arial" w:cs="Arial"/>
          <w:b/>
          <w:sz w:val="22"/>
          <w:szCs w:val="22"/>
          <w:lang w:val="es-ES"/>
        </w:rPr>
        <w:t>.</w:t>
      </w:r>
      <w:r w:rsidR="009767CA" w:rsidRPr="004B165C">
        <w:rPr>
          <w:rFonts w:ascii="Arial" w:hAnsi="Arial" w:cs="Arial"/>
          <w:sz w:val="22"/>
          <w:szCs w:val="22"/>
          <w:lang w:val="es-ES"/>
        </w:rPr>
        <w:t xml:space="preserve"> </w:t>
      </w:r>
      <w:r w:rsidR="009767CA" w:rsidRPr="004B165C">
        <w:rPr>
          <w:rFonts w:ascii="Arial" w:hAnsi="Arial" w:cs="Arial"/>
          <w:b/>
          <w:sz w:val="22"/>
          <w:szCs w:val="22"/>
          <w:lang w:val="es-ES"/>
        </w:rPr>
        <w:t>CLASIFICATORIOS</w:t>
      </w:r>
      <w:r w:rsidR="002B1743" w:rsidRPr="004B165C">
        <w:rPr>
          <w:rFonts w:ascii="Arial" w:hAnsi="Arial" w:cs="Arial"/>
          <w:b/>
          <w:sz w:val="22"/>
          <w:szCs w:val="22"/>
          <w:lang w:val="es-ES"/>
        </w:rPr>
        <w:t>:</w:t>
      </w:r>
    </w:p>
    <w:p w:rsidR="009767CA" w:rsidRPr="004B165C" w:rsidRDefault="009767CA" w:rsidP="004B68B8">
      <w:pPr>
        <w:widowControl w:val="0"/>
        <w:autoSpaceDE w:val="0"/>
        <w:autoSpaceDN w:val="0"/>
        <w:adjustRightInd w:val="0"/>
        <w:jc w:val="both"/>
        <w:rPr>
          <w:rFonts w:ascii="Arial" w:hAnsi="Arial" w:cs="Arial"/>
          <w:sz w:val="22"/>
          <w:szCs w:val="22"/>
          <w:lang w:val="es-ES"/>
        </w:rPr>
      </w:pPr>
    </w:p>
    <w:p w:rsidR="009767CA" w:rsidRPr="004B165C" w:rsidRDefault="00C9133D" w:rsidP="004B68B8">
      <w:pPr>
        <w:widowControl w:val="0"/>
        <w:autoSpaceDE w:val="0"/>
        <w:autoSpaceDN w:val="0"/>
        <w:adjustRightInd w:val="0"/>
        <w:jc w:val="both"/>
        <w:rPr>
          <w:rFonts w:ascii="Arial" w:hAnsi="Arial" w:cs="Arial"/>
          <w:sz w:val="22"/>
          <w:szCs w:val="22"/>
          <w:lang w:val="es-ES"/>
        </w:rPr>
      </w:pPr>
      <w:r>
        <w:rPr>
          <w:rFonts w:ascii="Arial" w:hAnsi="Arial" w:cs="Arial"/>
          <w:b/>
          <w:sz w:val="22"/>
          <w:szCs w:val="22"/>
          <w:lang w:val="es-ES"/>
        </w:rPr>
        <w:t>16</w:t>
      </w:r>
      <w:r w:rsidR="009767CA" w:rsidRPr="004B165C">
        <w:rPr>
          <w:rFonts w:ascii="Arial" w:hAnsi="Arial" w:cs="Arial"/>
          <w:b/>
          <w:sz w:val="22"/>
          <w:szCs w:val="22"/>
          <w:lang w:val="es-ES"/>
        </w:rPr>
        <w:t>.1.</w:t>
      </w:r>
      <w:r w:rsidR="009767CA" w:rsidRPr="004B165C">
        <w:rPr>
          <w:rFonts w:ascii="Arial" w:hAnsi="Arial" w:cs="Arial"/>
          <w:sz w:val="22"/>
          <w:szCs w:val="22"/>
          <w:lang w:val="es-ES"/>
        </w:rPr>
        <w:t xml:space="preserve"> El presente campeonato</w:t>
      </w:r>
      <w:r w:rsidR="00D300EB" w:rsidRPr="004B165C">
        <w:rPr>
          <w:rFonts w:ascii="Arial" w:hAnsi="Arial" w:cs="Arial"/>
          <w:sz w:val="22"/>
          <w:szCs w:val="22"/>
          <w:lang w:val="es-ES"/>
        </w:rPr>
        <w:t>,</w:t>
      </w:r>
      <w:r w:rsidR="009767CA" w:rsidRPr="004B165C">
        <w:rPr>
          <w:rFonts w:ascii="Arial" w:hAnsi="Arial" w:cs="Arial"/>
          <w:sz w:val="22"/>
          <w:szCs w:val="22"/>
          <w:lang w:val="es-ES"/>
        </w:rPr>
        <w:t xml:space="preserve"> será parte integrante del </w:t>
      </w:r>
      <w:r w:rsidR="00C67037">
        <w:rPr>
          <w:rFonts w:ascii="Arial" w:hAnsi="Arial" w:cs="Arial"/>
          <w:b/>
          <w:sz w:val="22"/>
          <w:szCs w:val="22"/>
          <w:lang w:val="es-ES"/>
        </w:rPr>
        <w:t>(i</w:t>
      </w:r>
      <w:r w:rsidR="009767CA" w:rsidRPr="004B165C">
        <w:rPr>
          <w:rFonts w:ascii="Arial" w:hAnsi="Arial" w:cs="Arial"/>
          <w:b/>
          <w:sz w:val="22"/>
          <w:szCs w:val="22"/>
          <w:lang w:val="es-ES"/>
        </w:rPr>
        <w:t xml:space="preserve">) </w:t>
      </w:r>
      <w:r w:rsidR="00C67037">
        <w:rPr>
          <w:rFonts w:ascii="Arial" w:hAnsi="Arial" w:cs="Arial"/>
          <w:b/>
          <w:sz w:val="22"/>
          <w:szCs w:val="22"/>
          <w:lang w:val="es-ES"/>
        </w:rPr>
        <w:t>Campeonato Mundial</w:t>
      </w:r>
      <w:r w:rsidR="009767CA" w:rsidRPr="004B165C">
        <w:rPr>
          <w:rFonts w:ascii="Arial" w:hAnsi="Arial" w:cs="Arial"/>
          <w:sz w:val="22"/>
          <w:szCs w:val="22"/>
          <w:lang w:val="es-ES"/>
        </w:rPr>
        <w:t xml:space="preserve"> de la Clase </w:t>
      </w:r>
      <w:proofErr w:type="spellStart"/>
      <w:r w:rsidR="009767CA" w:rsidRPr="004B165C">
        <w:rPr>
          <w:rFonts w:ascii="Arial" w:hAnsi="Arial" w:cs="Arial"/>
          <w:sz w:val="22"/>
          <w:szCs w:val="22"/>
          <w:lang w:val="es-ES"/>
        </w:rPr>
        <w:t>Lightning</w:t>
      </w:r>
      <w:proofErr w:type="spellEnd"/>
      <w:r w:rsidR="009767CA" w:rsidRPr="004B165C">
        <w:rPr>
          <w:rFonts w:ascii="Arial" w:hAnsi="Arial" w:cs="Arial"/>
          <w:sz w:val="22"/>
          <w:szCs w:val="22"/>
          <w:lang w:val="es-ES"/>
        </w:rPr>
        <w:t>, a realizarse en</w:t>
      </w:r>
      <w:r w:rsidR="00C67037">
        <w:rPr>
          <w:rFonts w:ascii="Arial" w:hAnsi="Arial" w:cs="Arial"/>
          <w:sz w:val="22"/>
          <w:szCs w:val="22"/>
          <w:lang w:val="es-ES"/>
        </w:rPr>
        <w:t xml:space="preserve"> noviembre de 2017</w:t>
      </w:r>
      <w:r w:rsidR="009767CA" w:rsidRPr="004B165C">
        <w:rPr>
          <w:rFonts w:ascii="Arial" w:hAnsi="Arial" w:cs="Arial"/>
          <w:sz w:val="22"/>
          <w:szCs w:val="22"/>
          <w:lang w:val="es-ES"/>
        </w:rPr>
        <w:t xml:space="preserve"> </w:t>
      </w:r>
      <w:r w:rsidR="00D300EB" w:rsidRPr="004B165C">
        <w:rPr>
          <w:rFonts w:ascii="Arial" w:hAnsi="Arial" w:cs="Arial"/>
          <w:sz w:val="22"/>
          <w:szCs w:val="22"/>
          <w:lang w:val="es-ES"/>
        </w:rPr>
        <w:t xml:space="preserve">en </w:t>
      </w:r>
      <w:r w:rsidR="00C67037">
        <w:rPr>
          <w:rFonts w:ascii="Arial" w:hAnsi="Arial" w:cs="Arial"/>
          <w:sz w:val="22"/>
          <w:szCs w:val="22"/>
          <w:lang w:val="es-ES"/>
        </w:rPr>
        <w:t>Salinas</w:t>
      </w:r>
      <w:r w:rsidR="00D300EB" w:rsidRPr="004B165C">
        <w:rPr>
          <w:rFonts w:ascii="Arial" w:hAnsi="Arial" w:cs="Arial"/>
          <w:sz w:val="22"/>
          <w:szCs w:val="22"/>
          <w:lang w:val="es-ES"/>
        </w:rPr>
        <w:t xml:space="preserve">, </w:t>
      </w:r>
      <w:r w:rsidR="00C67037">
        <w:rPr>
          <w:rFonts w:ascii="Arial" w:hAnsi="Arial" w:cs="Arial"/>
          <w:sz w:val="22"/>
          <w:szCs w:val="22"/>
          <w:lang w:val="es-ES"/>
        </w:rPr>
        <w:t>Ecuador</w:t>
      </w:r>
      <w:r w:rsidR="009767CA" w:rsidRPr="004B165C">
        <w:rPr>
          <w:rFonts w:ascii="Arial" w:hAnsi="Arial" w:cs="Arial"/>
          <w:sz w:val="22"/>
          <w:szCs w:val="22"/>
          <w:lang w:val="es-ES"/>
        </w:rPr>
        <w:t>.</w:t>
      </w:r>
    </w:p>
    <w:p w:rsidR="00D300EB" w:rsidRPr="00D45092" w:rsidRDefault="00C9133D" w:rsidP="004B68B8">
      <w:pPr>
        <w:widowControl w:val="0"/>
        <w:autoSpaceDE w:val="0"/>
        <w:autoSpaceDN w:val="0"/>
        <w:adjustRightInd w:val="0"/>
        <w:jc w:val="both"/>
        <w:rPr>
          <w:rFonts w:ascii="Arial" w:hAnsi="Arial" w:cs="Arial"/>
          <w:sz w:val="22"/>
          <w:szCs w:val="22"/>
          <w:lang w:val="es-ES"/>
        </w:rPr>
      </w:pPr>
      <w:r>
        <w:rPr>
          <w:rFonts w:ascii="Arial" w:hAnsi="Arial" w:cs="Arial"/>
          <w:b/>
          <w:sz w:val="22"/>
          <w:szCs w:val="22"/>
          <w:lang w:val="es-ES"/>
        </w:rPr>
        <w:t>16</w:t>
      </w:r>
      <w:r w:rsidR="00D300EB" w:rsidRPr="004B165C">
        <w:rPr>
          <w:rFonts w:ascii="Arial" w:hAnsi="Arial" w:cs="Arial"/>
          <w:b/>
          <w:sz w:val="22"/>
          <w:szCs w:val="22"/>
          <w:lang w:val="es-ES"/>
        </w:rPr>
        <w:t>.2.</w:t>
      </w:r>
      <w:r w:rsidR="00D300EB" w:rsidRPr="004B165C">
        <w:rPr>
          <w:rFonts w:ascii="Arial" w:hAnsi="Arial" w:cs="Arial"/>
          <w:sz w:val="22"/>
          <w:szCs w:val="22"/>
          <w:lang w:val="es-ES"/>
        </w:rPr>
        <w:t xml:space="preserve"> </w:t>
      </w:r>
      <w:r w:rsidR="002B1743" w:rsidRPr="004B165C">
        <w:rPr>
          <w:rFonts w:ascii="Arial" w:hAnsi="Arial" w:cs="Arial"/>
          <w:sz w:val="22"/>
          <w:szCs w:val="22"/>
          <w:lang w:val="es-ES"/>
        </w:rPr>
        <w:t>Si bien este campeonato será parte integrante de a</w:t>
      </w:r>
      <w:r w:rsidR="00D300EB" w:rsidRPr="004B165C">
        <w:rPr>
          <w:rFonts w:ascii="Arial" w:hAnsi="Arial" w:cs="Arial"/>
          <w:sz w:val="22"/>
          <w:szCs w:val="22"/>
          <w:lang w:val="es-ES"/>
        </w:rPr>
        <w:t xml:space="preserve">mbos clasificatorios, </w:t>
      </w:r>
      <w:r w:rsidR="002B1743" w:rsidRPr="004B165C">
        <w:rPr>
          <w:rFonts w:ascii="Arial" w:hAnsi="Arial" w:cs="Arial"/>
          <w:sz w:val="22"/>
          <w:szCs w:val="22"/>
          <w:lang w:val="es-ES"/>
        </w:rPr>
        <w:t xml:space="preserve">éstos </w:t>
      </w:r>
      <w:r w:rsidR="00D300EB" w:rsidRPr="004B165C">
        <w:rPr>
          <w:rFonts w:ascii="Arial" w:hAnsi="Arial" w:cs="Arial"/>
          <w:sz w:val="22"/>
          <w:szCs w:val="22"/>
          <w:lang w:val="es-ES"/>
        </w:rPr>
        <w:t>se regularán por las estipulaciones establecidas en el aviso de regata (AR)</w:t>
      </w:r>
      <w:r w:rsidR="002B1743" w:rsidRPr="004B165C">
        <w:rPr>
          <w:rFonts w:ascii="Arial" w:hAnsi="Arial" w:cs="Arial"/>
          <w:sz w:val="22"/>
          <w:szCs w:val="22"/>
          <w:lang w:val="es-ES"/>
        </w:rPr>
        <w:t xml:space="preserve"> especial, que </w:t>
      </w:r>
      <w:r w:rsidR="002B1743" w:rsidRPr="00D45092">
        <w:rPr>
          <w:rFonts w:ascii="Arial" w:hAnsi="Arial" w:cs="Arial"/>
          <w:sz w:val="22"/>
          <w:szCs w:val="22"/>
          <w:lang w:val="es-ES"/>
        </w:rPr>
        <w:t xml:space="preserve">regirá para cada uno de estos. </w:t>
      </w:r>
    </w:p>
    <w:p w:rsidR="002B1743" w:rsidRPr="004B165C" w:rsidRDefault="00C9133D" w:rsidP="004B68B8">
      <w:pPr>
        <w:widowControl w:val="0"/>
        <w:autoSpaceDE w:val="0"/>
        <w:autoSpaceDN w:val="0"/>
        <w:adjustRightInd w:val="0"/>
        <w:jc w:val="both"/>
        <w:rPr>
          <w:rFonts w:ascii="Arial" w:hAnsi="Arial" w:cs="Arial"/>
          <w:sz w:val="22"/>
          <w:szCs w:val="22"/>
          <w:lang w:val="es-ES"/>
        </w:rPr>
      </w:pPr>
      <w:r>
        <w:rPr>
          <w:rFonts w:ascii="Arial" w:hAnsi="Arial" w:cs="Arial"/>
          <w:b/>
          <w:sz w:val="22"/>
          <w:szCs w:val="22"/>
          <w:lang w:val="es-ES"/>
        </w:rPr>
        <w:t>16</w:t>
      </w:r>
      <w:r w:rsidR="002B1743" w:rsidRPr="00D45092">
        <w:rPr>
          <w:rFonts w:ascii="Arial" w:hAnsi="Arial" w:cs="Arial"/>
          <w:b/>
          <w:sz w:val="22"/>
          <w:szCs w:val="22"/>
          <w:lang w:val="es-ES"/>
        </w:rPr>
        <w:t>.3.</w:t>
      </w:r>
      <w:r w:rsidR="002B1743" w:rsidRPr="00D45092">
        <w:rPr>
          <w:rFonts w:ascii="Arial" w:hAnsi="Arial" w:cs="Arial"/>
          <w:sz w:val="22"/>
          <w:szCs w:val="22"/>
          <w:lang w:val="es-ES"/>
        </w:rPr>
        <w:t xml:space="preserve"> En caso de disc</w:t>
      </w:r>
      <w:r w:rsidR="00805140" w:rsidRPr="00D45092">
        <w:rPr>
          <w:rFonts w:ascii="Arial" w:hAnsi="Arial" w:cs="Arial"/>
          <w:sz w:val="22"/>
          <w:szCs w:val="22"/>
          <w:lang w:val="es-ES"/>
        </w:rPr>
        <w:t xml:space="preserve">ordancia entre lo establecido el </w:t>
      </w:r>
      <w:r w:rsidR="002B1743" w:rsidRPr="00D45092">
        <w:rPr>
          <w:rFonts w:ascii="Arial" w:hAnsi="Arial" w:cs="Arial"/>
          <w:sz w:val="22"/>
          <w:szCs w:val="22"/>
          <w:lang w:val="es-ES"/>
        </w:rPr>
        <w:t>Aviso de Regata (AR) y el Aviso de Regata (AR) de cada uno de estos clasificatorios, regirá el AR especial del clasificatorio correspondiente.</w:t>
      </w:r>
    </w:p>
    <w:p w:rsidR="00827AF1" w:rsidRPr="004B165C" w:rsidRDefault="00827AF1" w:rsidP="00E845FB">
      <w:pPr>
        <w:pStyle w:val="Puesto"/>
        <w:jc w:val="both"/>
        <w:rPr>
          <w:rFonts w:cs="Arial"/>
          <w:sz w:val="32"/>
          <w:szCs w:val="32"/>
          <w:u w:val="none"/>
        </w:rPr>
      </w:pPr>
    </w:p>
    <w:p w:rsidR="00827AF1" w:rsidRPr="004B165C" w:rsidRDefault="00C9133D"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17</w:t>
      </w:r>
      <w:r w:rsidR="00827AF1" w:rsidRPr="004B165C">
        <w:rPr>
          <w:rFonts w:ascii="Arial" w:hAnsi="Arial" w:cs="Arial"/>
          <w:b/>
          <w:bCs/>
          <w:color w:val="000000"/>
          <w:sz w:val="22"/>
          <w:szCs w:val="22"/>
          <w:lang w:val="es-ES"/>
        </w:rPr>
        <w:t>. AVISOS A LOS COMPETIDORES:</w:t>
      </w:r>
    </w:p>
    <w:p w:rsidR="004B165C" w:rsidRPr="004B165C" w:rsidRDefault="004B165C"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827AF1" w:rsidRPr="004B165C" w:rsidRDefault="00827AF1" w:rsidP="00E845FB">
      <w:pPr>
        <w:pStyle w:val="Textoindependiente"/>
        <w:jc w:val="left"/>
        <w:rPr>
          <w:rFonts w:cs="Arial"/>
          <w:sz w:val="22"/>
          <w:szCs w:val="22"/>
        </w:rPr>
      </w:pPr>
      <w:r w:rsidRPr="004B165C">
        <w:rPr>
          <w:rFonts w:cs="Arial"/>
          <w:sz w:val="22"/>
          <w:szCs w:val="22"/>
        </w:rPr>
        <w:t xml:space="preserve">Los avisos a los participantes se colocarán en el </w:t>
      </w:r>
      <w:r w:rsidR="00E845FB" w:rsidRPr="004B165C">
        <w:rPr>
          <w:rFonts w:cs="Arial"/>
          <w:sz w:val="22"/>
          <w:szCs w:val="22"/>
        </w:rPr>
        <w:t>Tablero Oficial de avisos.</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827AF1" w:rsidRPr="004B165C" w:rsidRDefault="00C9133D"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18</w:t>
      </w:r>
      <w:r w:rsidR="00827AF1" w:rsidRPr="004B165C">
        <w:rPr>
          <w:rFonts w:ascii="Arial" w:hAnsi="Arial" w:cs="Arial"/>
          <w:b/>
          <w:bCs/>
          <w:color w:val="000000"/>
          <w:sz w:val="22"/>
          <w:szCs w:val="22"/>
          <w:lang w:val="es-ES"/>
        </w:rPr>
        <w:t>. CAMBIO EN LAS INSTRUCCIONES DE REGATA:</w:t>
      </w:r>
    </w:p>
    <w:p w:rsidR="004B165C" w:rsidRPr="004B165C" w:rsidRDefault="004B165C"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lastRenderedPageBreak/>
        <w:t xml:space="preserve">Cualquier cambio en las Instrucciones de Regata se publicará por medio de un </w:t>
      </w:r>
      <w:r w:rsidRPr="00805140">
        <w:rPr>
          <w:rFonts w:ascii="Arial" w:hAnsi="Arial" w:cs="Arial"/>
          <w:b/>
          <w:color w:val="000000"/>
          <w:sz w:val="22"/>
          <w:szCs w:val="22"/>
          <w:lang w:val="es-ES"/>
        </w:rPr>
        <w:t>Aviso Modificatorio hasta dos horas antes del horario previsto para la partida</w:t>
      </w:r>
      <w:r w:rsidRPr="004B165C">
        <w:rPr>
          <w:rFonts w:ascii="Arial" w:hAnsi="Arial" w:cs="Arial"/>
          <w:color w:val="000000"/>
          <w:sz w:val="22"/>
          <w:szCs w:val="22"/>
          <w:lang w:val="es-ES"/>
        </w:rPr>
        <w:t xml:space="preserve"> de la primera regata del día de cada clase. En caso de un cambio de horario de partida de las regatas se publicará antes de las 19.30 horas del día anterior al cual tendrá efecto dicho cambio.</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827AF1" w:rsidRPr="004B165C" w:rsidRDefault="00C9133D"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19</w:t>
      </w:r>
      <w:r w:rsidR="00827AF1" w:rsidRPr="004B165C">
        <w:rPr>
          <w:rFonts w:ascii="Arial" w:hAnsi="Arial" w:cs="Arial"/>
          <w:b/>
          <w:bCs/>
          <w:color w:val="000000"/>
          <w:sz w:val="22"/>
          <w:szCs w:val="22"/>
          <w:lang w:val="es-ES"/>
        </w:rPr>
        <w:t>. SEÑALES VISUALES:</w:t>
      </w:r>
    </w:p>
    <w:p w:rsidR="004B165C" w:rsidRPr="004B165C" w:rsidRDefault="004B165C"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827AF1" w:rsidRPr="004B165C" w:rsidRDefault="00C9133D"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19</w:t>
      </w:r>
      <w:r w:rsidR="00827AF1" w:rsidRPr="004B165C">
        <w:rPr>
          <w:rFonts w:ascii="Arial" w:hAnsi="Arial" w:cs="Arial"/>
          <w:b/>
          <w:color w:val="000000"/>
          <w:sz w:val="22"/>
          <w:szCs w:val="22"/>
          <w:lang w:val="es-ES"/>
        </w:rPr>
        <w:t>.1.</w:t>
      </w:r>
      <w:r w:rsidR="00AB02CB">
        <w:rPr>
          <w:rFonts w:ascii="Arial" w:hAnsi="Arial" w:cs="Arial"/>
          <w:color w:val="000000"/>
          <w:sz w:val="22"/>
          <w:szCs w:val="22"/>
          <w:lang w:val="es-ES"/>
        </w:rPr>
        <w:t xml:space="preserve"> Modificando s</w:t>
      </w:r>
      <w:r w:rsidR="00827AF1" w:rsidRPr="004B165C">
        <w:rPr>
          <w:rFonts w:ascii="Arial" w:hAnsi="Arial" w:cs="Arial"/>
          <w:color w:val="000000"/>
          <w:sz w:val="22"/>
          <w:szCs w:val="22"/>
          <w:lang w:val="es-ES"/>
        </w:rPr>
        <w:t>eñales de Regata del RRV, cuando en la lancha de CR se enarbole bandera  ̈H ̈ del CIS todas las embarcaciones deberán regresar inmediatamente a Puerto.</w:t>
      </w:r>
    </w:p>
    <w:p w:rsidR="00827AF1" w:rsidRPr="004B165C" w:rsidRDefault="00C9133D"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b/>
          <w:color w:val="000000"/>
          <w:sz w:val="22"/>
          <w:szCs w:val="22"/>
          <w:lang w:val="es-ES"/>
        </w:rPr>
        <w:t>19</w:t>
      </w:r>
      <w:r w:rsidR="00827AF1" w:rsidRPr="004B165C">
        <w:rPr>
          <w:rFonts w:ascii="Arial" w:hAnsi="Arial" w:cs="Arial"/>
          <w:b/>
          <w:color w:val="000000"/>
          <w:sz w:val="22"/>
          <w:szCs w:val="22"/>
          <w:lang w:val="es-ES"/>
        </w:rPr>
        <w:t>.2.</w:t>
      </w:r>
      <w:r w:rsidR="00827AF1" w:rsidRPr="004B165C">
        <w:rPr>
          <w:rFonts w:ascii="Arial" w:hAnsi="Arial" w:cs="Arial"/>
          <w:color w:val="000000"/>
          <w:sz w:val="22"/>
          <w:szCs w:val="22"/>
          <w:lang w:val="es-ES"/>
        </w:rPr>
        <w:t xml:space="preserve"> Modificando el preámbulo de la Parte 4 del RRV, cuando la bandera “Y” del CIS se encuentre izada en el mástil de señales o en la lancha de CR, todos los participantes deberán llevar colocado su chaleco salvavidas.</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4B165C" w:rsidRDefault="00A306A8"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2</w:t>
      </w:r>
      <w:r w:rsidR="00C9133D">
        <w:rPr>
          <w:rFonts w:ascii="Arial" w:hAnsi="Arial" w:cs="Arial"/>
          <w:b/>
          <w:bCs/>
          <w:color w:val="000000"/>
          <w:sz w:val="22"/>
          <w:szCs w:val="22"/>
          <w:lang w:val="es-ES"/>
        </w:rPr>
        <w:t>0</w:t>
      </w:r>
      <w:r w:rsidR="00827AF1" w:rsidRPr="004B165C">
        <w:rPr>
          <w:rFonts w:ascii="Arial" w:hAnsi="Arial" w:cs="Arial"/>
          <w:b/>
          <w:bCs/>
          <w:color w:val="000000"/>
          <w:sz w:val="22"/>
          <w:szCs w:val="22"/>
          <w:lang w:val="es-ES"/>
        </w:rPr>
        <w:t>.</w:t>
      </w:r>
      <w:r w:rsidR="004B165C">
        <w:rPr>
          <w:rFonts w:ascii="Arial" w:hAnsi="Arial" w:cs="Arial"/>
          <w:b/>
          <w:bCs/>
          <w:color w:val="000000"/>
          <w:sz w:val="22"/>
          <w:szCs w:val="22"/>
          <w:lang w:val="es-ES"/>
        </w:rPr>
        <w:t xml:space="preserve"> </w:t>
      </w:r>
      <w:r w:rsidR="00827AF1" w:rsidRPr="004B165C">
        <w:rPr>
          <w:rFonts w:ascii="Arial" w:hAnsi="Arial" w:cs="Arial"/>
          <w:b/>
          <w:bCs/>
          <w:color w:val="000000"/>
          <w:sz w:val="22"/>
          <w:szCs w:val="22"/>
          <w:lang w:val="es-ES"/>
        </w:rPr>
        <w:t>ÁREAS QUE SON OBSTÁCULO:</w:t>
      </w:r>
    </w:p>
    <w:p w:rsidR="004B165C" w:rsidRPr="004B165C" w:rsidRDefault="004B165C"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827AF1" w:rsidRPr="004B165C" w:rsidRDefault="00827AF1" w:rsidP="00827AF1">
      <w:pPr>
        <w:widowControl w:val="0"/>
        <w:autoSpaceDE w:val="0"/>
        <w:autoSpaceDN w:val="0"/>
        <w:adjustRightInd w:val="0"/>
        <w:jc w:val="both"/>
        <w:rPr>
          <w:rFonts w:ascii="Arial" w:hAnsi="Arial" w:cs="Arial"/>
          <w:sz w:val="22"/>
          <w:szCs w:val="22"/>
        </w:rPr>
      </w:pPr>
      <w:r w:rsidRPr="004B165C">
        <w:rPr>
          <w:rFonts w:ascii="Arial" w:hAnsi="Arial" w:cs="Arial"/>
          <w:color w:val="000000"/>
          <w:sz w:val="22"/>
          <w:szCs w:val="22"/>
          <w:lang w:val="es-ES"/>
        </w:rPr>
        <w:t>Ninguna.</w:t>
      </w:r>
    </w:p>
    <w:p w:rsidR="00827AF1" w:rsidRPr="004B165C" w:rsidRDefault="00827AF1" w:rsidP="00827AF1">
      <w:pPr>
        <w:widowControl w:val="0"/>
        <w:autoSpaceDE w:val="0"/>
        <w:autoSpaceDN w:val="0"/>
        <w:adjustRightInd w:val="0"/>
        <w:jc w:val="both"/>
        <w:rPr>
          <w:rFonts w:ascii="Arial" w:hAnsi="Arial" w:cs="Arial"/>
          <w:sz w:val="22"/>
          <w:szCs w:val="22"/>
          <w:lang w:val="es-ES"/>
        </w:rPr>
      </w:pPr>
    </w:p>
    <w:p w:rsidR="00827AF1" w:rsidRDefault="00C9133D"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21</w:t>
      </w:r>
      <w:r w:rsidR="00827AF1" w:rsidRPr="004B165C">
        <w:rPr>
          <w:rFonts w:ascii="Arial" w:hAnsi="Arial" w:cs="Arial"/>
          <w:b/>
          <w:bCs/>
          <w:color w:val="000000"/>
          <w:sz w:val="22"/>
          <w:szCs w:val="22"/>
          <w:lang w:val="es-ES"/>
        </w:rPr>
        <w:t>. LA PARTIDA:</w:t>
      </w:r>
    </w:p>
    <w:p w:rsidR="004B165C" w:rsidRPr="004B165C" w:rsidRDefault="004B165C"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Las regatas se largarán según la regla 26 haciendo la señal de atención 5 minutos antes de la señal de partida. Antes de la primera partida del día, o después de una postergación extensa, se desplegará una bandera naranja con una señal acústica 5 minutos antes de que sea desplegada una señal de atención, para alertar a los barcos que en poco tiempo comenzará una regata o una secuencia de regatas.</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La línea de partida estará entre un asta que exhiba una bandera naranja en la marca de partida del extremo de estribor y una boya en el extremo de babor o, si se fondea una embarcación en el extremo de babor, entre astas que exhiban banderas naranja en las marcas de partida los barcos que no partan dentro de los 2 minutos después de su señal de partida serán clasificados “DNS” Esto modifica la Regla A4.1 y A5 del RRV.</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La Señal de atención será la bandera de clase o en su defecto una bandera de color amarilla.</w:t>
      </w:r>
    </w:p>
    <w:p w:rsidR="00827AF1" w:rsidRPr="004B165C" w:rsidRDefault="00827AF1" w:rsidP="00827AF1">
      <w:pPr>
        <w:widowControl w:val="0"/>
        <w:autoSpaceDE w:val="0"/>
        <w:autoSpaceDN w:val="0"/>
        <w:adjustRightInd w:val="0"/>
        <w:jc w:val="both"/>
        <w:rPr>
          <w:rFonts w:ascii="Arial" w:hAnsi="Arial" w:cs="Arial"/>
          <w:color w:val="000000"/>
          <w:sz w:val="22"/>
          <w:szCs w:val="22"/>
          <w:lang w:val="es-ES"/>
        </w:rPr>
      </w:pPr>
    </w:p>
    <w:p w:rsidR="00805140" w:rsidRDefault="00C9133D" w:rsidP="00827AF1">
      <w:pPr>
        <w:widowControl w:val="0"/>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22</w:t>
      </w:r>
      <w:r w:rsidR="00827AF1" w:rsidRPr="004B165C">
        <w:rPr>
          <w:rFonts w:ascii="Arial" w:hAnsi="Arial" w:cs="Arial"/>
          <w:b/>
          <w:bCs/>
          <w:color w:val="000000"/>
          <w:sz w:val="22"/>
          <w:szCs w:val="22"/>
          <w:lang w:val="es-ES"/>
        </w:rPr>
        <w:t>.</w:t>
      </w:r>
      <w:r w:rsidR="004B165C">
        <w:rPr>
          <w:rFonts w:ascii="Arial" w:hAnsi="Arial" w:cs="Arial"/>
          <w:b/>
          <w:bCs/>
          <w:color w:val="000000"/>
          <w:sz w:val="22"/>
          <w:szCs w:val="22"/>
          <w:lang w:val="es-ES"/>
        </w:rPr>
        <w:t xml:space="preserve"> </w:t>
      </w:r>
      <w:r w:rsidR="00827AF1" w:rsidRPr="004B165C">
        <w:rPr>
          <w:rFonts w:ascii="Arial" w:hAnsi="Arial" w:cs="Arial"/>
          <w:b/>
          <w:bCs/>
          <w:color w:val="000000"/>
          <w:sz w:val="22"/>
          <w:szCs w:val="22"/>
          <w:lang w:val="es-ES"/>
        </w:rPr>
        <w:t xml:space="preserve">CAMBIO DEL PRÓXIMO TRAMO DEL RECORRIDO: </w:t>
      </w:r>
    </w:p>
    <w:p w:rsidR="00805140" w:rsidRDefault="00805140" w:rsidP="00827AF1">
      <w:pPr>
        <w:widowControl w:val="0"/>
        <w:autoSpaceDE w:val="0"/>
        <w:autoSpaceDN w:val="0"/>
        <w:adjustRightInd w:val="0"/>
        <w:jc w:val="both"/>
        <w:rPr>
          <w:rFonts w:ascii="Arial" w:hAnsi="Arial" w:cs="Arial"/>
          <w:b/>
          <w:bCs/>
          <w:color w:val="000000"/>
          <w:sz w:val="22"/>
          <w:szCs w:val="22"/>
          <w:lang w:val="es-ES"/>
        </w:rPr>
      </w:pPr>
    </w:p>
    <w:p w:rsidR="00827AF1" w:rsidRPr="00805140" w:rsidRDefault="00827AF1" w:rsidP="00827AF1">
      <w:pPr>
        <w:widowControl w:val="0"/>
        <w:autoSpaceDE w:val="0"/>
        <w:autoSpaceDN w:val="0"/>
        <w:adjustRightInd w:val="0"/>
        <w:jc w:val="both"/>
        <w:rPr>
          <w:rFonts w:ascii="Arial" w:hAnsi="Arial" w:cs="Arial"/>
          <w:b/>
          <w:bCs/>
          <w:color w:val="000000"/>
          <w:sz w:val="22"/>
          <w:szCs w:val="22"/>
          <w:lang w:val="es-ES"/>
        </w:rPr>
      </w:pPr>
      <w:r w:rsidRPr="004B165C">
        <w:rPr>
          <w:rFonts w:ascii="Arial" w:hAnsi="Arial" w:cs="Arial"/>
          <w:b/>
          <w:bCs/>
          <w:color w:val="000000"/>
          <w:sz w:val="22"/>
          <w:szCs w:val="22"/>
          <w:lang w:val="es-ES"/>
        </w:rPr>
        <w:t xml:space="preserve">Barlovento – Sotavento: </w:t>
      </w:r>
      <w:r w:rsidRPr="004B165C">
        <w:rPr>
          <w:rFonts w:ascii="Arial" w:hAnsi="Arial" w:cs="Arial"/>
          <w:color w:val="000000"/>
          <w:sz w:val="22"/>
          <w:szCs w:val="22"/>
          <w:lang w:val="es-ES"/>
        </w:rPr>
        <w:t>De ser posible se apoyará con señal acústica y se tratará asimismo de indicar el nuevo rumbo a la marca reemplazante. Todos los barcos deberán pasar entre la boya del recorrido y la embarcación o boya que enarbole la letra “</w:t>
      </w:r>
      <w:proofErr w:type="spellStart"/>
      <w:r w:rsidRPr="004B165C">
        <w:rPr>
          <w:rFonts w:ascii="Arial" w:hAnsi="Arial" w:cs="Arial"/>
          <w:color w:val="000000"/>
          <w:sz w:val="22"/>
          <w:szCs w:val="22"/>
          <w:lang w:val="es-ES"/>
        </w:rPr>
        <w:t>C”.Esto</w:t>
      </w:r>
      <w:proofErr w:type="spellEnd"/>
      <w:r w:rsidRPr="004B165C">
        <w:rPr>
          <w:rFonts w:ascii="Arial" w:hAnsi="Arial" w:cs="Arial"/>
          <w:color w:val="000000"/>
          <w:sz w:val="22"/>
          <w:szCs w:val="22"/>
          <w:lang w:val="es-ES"/>
        </w:rPr>
        <w:t xml:space="preserve"> modifica RRV 33. Los cambios de recorrido se realizarán con una boya de color distinto a la marca del recorrido. Pudiendo volver al color original en cambios sucesivos.</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827AF1" w:rsidRDefault="00A306A8"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23</w:t>
      </w:r>
      <w:r w:rsidR="00827AF1" w:rsidRPr="004B165C">
        <w:rPr>
          <w:rFonts w:ascii="Arial" w:hAnsi="Arial" w:cs="Arial"/>
          <w:b/>
          <w:bCs/>
          <w:color w:val="000000"/>
          <w:sz w:val="22"/>
          <w:szCs w:val="22"/>
          <w:lang w:val="es-ES"/>
        </w:rPr>
        <w:t>.</w:t>
      </w:r>
      <w:r w:rsidR="004B165C">
        <w:rPr>
          <w:rFonts w:ascii="Arial" w:hAnsi="Arial" w:cs="Arial"/>
          <w:b/>
          <w:bCs/>
          <w:color w:val="000000"/>
          <w:sz w:val="22"/>
          <w:szCs w:val="22"/>
          <w:lang w:val="es-ES"/>
        </w:rPr>
        <w:t xml:space="preserve"> </w:t>
      </w:r>
      <w:r w:rsidR="00827AF1" w:rsidRPr="004B165C">
        <w:rPr>
          <w:rFonts w:ascii="Arial" w:hAnsi="Arial" w:cs="Arial"/>
          <w:b/>
          <w:bCs/>
          <w:color w:val="000000"/>
          <w:sz w:val="22"/>
          <w:szCs w:val="22"/>
          <w:lang w:val="es-ES"/>
        </w:rPr>
        <w:t>LA LLEGADA:</w:t>
      </w:r>
    </w:p>
    <w:p w:rsidR="004B165C" w:rsidRPr="004B165C" w:rsidRDefault="004B165C"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827AF1" w:rsidRPr="004B165C" w:rsidRDefault="00827AF1" w:rsidP="00827AF1">
      <w:pPr>
        <w:widowControl w:val="0"/>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La línea de llegada estará entre un asta que exhiba una bandera naranja y la boya de llegada o entre astas que exhiban banderas naranja en las marcas de llegada.</w:t>
      </w:r>
    </w:p>
    <w:p w:rsidR="004B165C" w:rsidRPr="004B165C" w:rsidRDefault="004B165C"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805140" w:rsidRDefault="00805140"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827AF1" w:rsidRDefault="00A306A8"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2"/>
          <w:szCs w:val="22"/>
          <w:lang w:val="es-ES"/>
        </w:rPr>
      </w:pPr>
      <w:r>
        <w:rPr>
          <w:rFonts w:ascii="Arial" w:hAnsi="Arial" w:cs="Arial"/>
          <w:b/>
          <w:color w:val="000000"/>
          <w:sz w:val="22"/>
          <w:szCs w:val="22"/>
          <w:lang w:val="es-ES"/>
        </w:rPr>
        <w:t>24</w:t>
      </w:r>
      <w:r w:rsidR="00827AF1" w:rsidRPr="00805140">
        <w:rPr>
          <w:rFonts w:ascii="Arial" w:hAnsi="Arial" w:cs="Arial"/>
          <w:b/>
          <w:bCs/>
          <w:color w:val="000000"/>
          <w:sz w:val="22"/>
          <w:szCs w:val="22"/>
          <w:lang w:val="es-ES"/>
        </w:rPr>
        <w:t>.</w:t>
      </w:r>
      <w:r w:rsidR="004B165C">
        <w:rPr>
          <w:rFonts w:ascii="Arial" w:hAnsi="Arial" w:cs="Arial"/>
          <w:b/>
          <w:bCs/>
          <w:color w:val="000000"/>
          <w:sz w:val="22"/>
          <w:szCs w:val="22"/>
          <w:lang w:val="es-ES"/>
        </w:rPr>
        <w:t xml:space="preserve"> </w:t>
      </w:r>
      <w:r w:rsidR="00827AF1" w:rsidRPr="004B165C">
        <w:rPr>
          <w:rFonts w:ascii="Arial" w:hAnsi="Arial" w:cs="Arial"/>
          <w:b/>
          <w:bCs/>
          <w:color w:val="000000"/>
          <w:sz w:val="22"/>
          <w:szCs w:val="22"/>
          <w:lang w:val="es-ES"/>
        </w:rPr>
        <w:t xml:space="preserve">PROTESTAS </w:t>
      </w:r>
      <w:r w:rsidR="00827AF1" w:rsidRPr="004B165C">
        <w:rPr>
          <w:rFonts w:ascii="Arial" w:hAnsi="Arial" w:cs="Arial"/>
          <w:b/>
          <w:bCs/>
          <w:sz w:val="22"/>
          <w:szCs w:val="22"/>
          <w:lang w:val="es-ES"/>
        </w:rPr>
        <w:t>Y PEDIDOS DE REPARACIÓN:</w:t>
      </w:r>
    </w:p>
    <w:p w:rsidR="004B165C" w:rsidRPr="004B165C" w:rsidRDefault="004B165C"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ES"/>
        </w:rPr>
      </w:pP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 xml:space="preserve">Las protestas deberán presentarse en la Oficina dentro del plazo establecido para la presentación de las mismas. El plazo para la presentación de protestas </w:t>
      </w:r>
      <w:r w:rsidRPr="004B165C">
        <w:rPr>
          <w:rFonts w:ascii="Arial" w:hAnsi="Arial" w:cs="Arial"/>
          <w:b/>
          <w:color w:val="000000"/>
          <w:sz w:val="22"/>
          <w:szCs w:val="22"/>
          <w:lang w:val="es-ES"/>
        </w:rPr>
        <w:t xml:space="preserve">vencerá 60 minutos después de la llegada </w:t>
      </w:r>
      <w:r w:rsidRPr="004B165C">
        <w:rPr>
          <w:rFonts w:ascii="Arial" w:hAnsi="Arial" w:cs="Arial"/>
          <w:color w:val="000000"/>
          <w:sz w:val="22"/>
          <w:szCs w:val="22"/>
          <w:lang w:val="es-ES"/>
        </w:rPr>
        <w:t>de la respectiva lancha de CR al puerto de la Sede del Campeonato ó cuando la CR señale que no va</w:t>
      </w:r>
      <w:r w:rsidR="00AB02CB">
        <w:rPr>
          <w:rFonts w:ascii="Arial" w:hAnsi="Arial" w:cs="Arial"/>
          <w:color w:val="000000"/>
          <w:sz w:val="22"/>
          <w:szCs w:val="22"/>
          <w:lang w:val="es-ES"/>
        </w:rPr>
        <w:t>n a realizarse más regatas en el</w:t>
      </w:r>
      <w:r w:rsidRPr="004B165C">
        <w:rPr>
          <w:rFonts w:ascii="Arial" w:hAnsi="Arial" w:cs="Arial"/>
          <w:color w:val="000000"/>
          <w:sz w:val="22"/>
          <w:szCs w:val="22"/>
          <w:lang w:val="es-ES"/>
        </w:rPr>
        <w:t xml:space="preserve"> día, lo que sea más tarde.</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lastRenderedPageBreak/>
        <w:t xml:space="preserve">Se publicará en el Tablero oficial de Regata el número de vela de los barcos protestantes, protestados, el horario de arribo de la lancha de CR a puerto y el horario y lugar de las audiencias, no más tarde que 30 minutos después de que finalice el plazo establecido para protestar. Los avisos de las protestas de la CR o de la CP, se publicarán en el TOA para informar a los barcos de conformidad con la regla </w:t>
      </w:r>
      <w:proofErr w:type="gramStart"/>
      <w:r w:rsidRPr="004B165C">
        <w:rPr>
          <w:rFonts w:ascii="Arial" w:hAnsi="Arial" w:cs="Arial"/>
          <w:color w:val="000000"/>
          <w:sz w:val="22"/>
          <w:szCs w:val="22"/>
          <w:lang w:val="es-ES"/>
        </w:rPr>
        <w:t>61.1(</w:t>
      </w:r>
      <w:proofErr w:type="gramEnd"/>
      <w:r w:rsidRPr="004B165C">
        <w:rPr>
          <w:rFonts w:ascii="Arial" w:hAnsi="Arial" w:cs="Arial"/>
          <w:color w:val="000000"/>
          <w:sz w:val="22"/>
          <w:szCs w:val="22"/>
          <w:lang w:val="es-ES"/>
        </w:rPr>
        <w:t>b).</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 xml:space="preserve">El </w:t>
      </w:r>
      <w:r w:rsidRPr="004B165C">
        <w:rPr>
          <w:rFonts w:ascii="Arial" w:hAnsi="Arial" w:cs="Arial"/>
          <w:b/>
          <w:color w:val="000000"/>
          <w:sz w:val="22"/>
          <w:szCs w:val="22"/>
          <w:u w:val="single"/>
          <w:lang w:val="es-ES"/>
        </w:rPr>
        <w:t>comité de protesto</w:t>
      </w:r>
      <w:r w:rsidRPr="004B165C">
        <w:rPr>
          <w:rFonts w:ascii="Arial" w:hAnsi="Arial" w:cs="Arial"/>
          <w:color w:val="000000"/>
          <w:sz w:val="22"/>
          <w:szCs w:val="22"/>
          <w:lang w:val="es-ES"/>
        </w:rPr>
        <w:t xml:space="preserve"> estará </w:t>
      </w:r>
      <w:r w:rsidRPr="004B165C">
        <w:rPr>
          <w:rFonts w:ascii="Arial" w:hAnsi="Arial" w:cs="Arial"/>
          <w:b/>
          <w:color w:val="000000"/>
          <w:sz w:val="22"/>
          <w:szCs w:val="22"/>
          <w:lang w:val="es-ES"/>
        </w:rPr>
        <w:t>integrado por un juez</w:t>
      </w:r>
      <w:r w:rsidRPr="004B165C">
        <w:rPr>
          <w:rFonts w:ascii="Arial" w:hAnsi="Arial" w:cs="Arial"/>
          <w:color w:val="000000"/>
          <w:sz w:val="22"/>
          <w:szCs w:val="22"/>
          <w:lang w:val="es-ES"/>
        </w:rPr>
        <w:t xml:space="preserve">, quien resolverá la controversia en única instancia. La audiencia y la rendición de prueba se regirán por las reglas generales. </w:t>
      </w:r>
    </w:p>
    <w:p w:rsidR="00AB02CB"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En el último día de regatas una parte en una audiencia podrá pedir reapertura de audiencia:</w:t>
      </w:r>
    </w:p>
    <w:p w:rsidR="00A306A8" w:rsidRPr="004B165C" w:rsidRDefault="00A306A8"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AB02CB" w:rsidRDefault="00AB02CB" w:rsidP="00AB02CB">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 xml:space="preserve"> </w:t>
      </w:r>
      <w:r w:rsidR="00827AF1" w:rsidRPr="00AB02CB">
        <w:rPr>
          <w:rFonts w:ascii="Arial" w:hAnsi="Arial" w:cs="Arial"/>
          <w:color w:val="000000"/>
          <w:sz w:val="22"/>
          <w:szCs w:val="22"/>
          <w:lang w:val="es-ES"/>
        </w:rPr>
        <w:t xml:space="preserve">Dentro del plazo de protestas si la parte solicitante fue informada de la decisión el día anterior. </w:t>
      </w:r>
    </w:p>
    <w:p w:rsidR="00827AF1" w:rsidRPr="00AB02CB" w:rsidRDefault="00AB02CB" w:rsidP="00AB02CB">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 xml:space="preserve"> </w:t>
      </w:r>
      <w:r w:rsidR="00827AF1" w:rsidRPr="00AB02CB">
        <w:rPr>
          <w:rFonts w:ascii="Arial" w:hAnsi="Arial" w:cs="Arial"/>
          <w:color w:val="000000"/>
          <w:sz w:val="22"/>
          <w:szCs w:val="22"/>
          <w:lang w:val="es-ES"/>
        </w:rPr>
        <w:t>No más tarde que 30 minutos luego de que la parte solicitante fuera informada de la decisión de la protesta en ese día. Esto modifica Regla 66 del RRV.</w:t>
      </w:r>
    </w:p>
    <w:p w:rsidR="004B165C" w:rsidRPr="004B165C" w:rsidRDefault="004B165C"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Los pedidos de reparación referidos a supuestos errores u omisiones de la CR en las planillas de clasificación de los participantes, podrán ser presentados hasta las 10:00 horas del día siguiente de regatas. Junto a éste deberá llenarse el pedido de revisión vía administrativa. En el caso que el pedido de reparación se refiera a la clasificación de las regatas del último día y/o la clasificación final del Campeonato, el plazo para presentar pedidos de reparación será el estipulado para la presentación de protestas de la última regata del Campeonato o el de quince (15) minutos después de publicadas las planillas, si este último plazo vence después. Esto modifica el límite de tiempo previsto por la regla 62.2 del RRV.</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4B165C">
        <w:rPr>
          <w:rFonts w:ascii="Arial" w:hAnsi="Arial" w:cs="Arial"/>
          <w:color w:val="000000"/>
          <w:sz w:val="22"/>
          <w:szCs w:val="22"/>
          <w:lang w:val="es-ES"/>
        </w:rPr>
        <w:t xml:space="preserve">En el último día de regatas un pedido de reparación basado en una decisión del la CP se entregará no más tarde que 30 minutos después de que la decisión haya sido protestable por los competidores. </w:t>
      </w:r>
    </w:p>
    <w:p w:rsidR="00827AF1" w:rsidRPr="004B165C" w:rsidRDefault="00827AF1" w:rsidP="0082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rsidR="00827AF1" w:rsidRPr="004B165C" w:rsidRDefault="00A306A8" w:rsidP="004B165C">
      <w:pPr>
        <w:pStyle w:val="Sangradetextonormal"/>
        <w:ind w:left="0"/>
        <w:rPr>
          <w:rFonts w:ascii="Arial" w:hAnsi="Arial" w:cs="Arial"/>
          <w:b/>
          <w:sz w:val="22"/>
          <w:szCs w:val="22"/>
        </w:rPr>
      </w:pPr>
      <w:r>
        <w:rPr>
          <w:rFonts w:ascii="Arial" w:hAnsi="Arial" w:cs="Arial"/>
          <w:b/>
          <w:sz w:val="22"/>
          <w:szCs w:val="22"/>
        </w:rPr>
        <w:t>25</w:t>
      </w:r>
      <w:r w:rsidR="00827AF1" w:rsidRPr="004B165C">
        <w:rPr>
          <w:rFonts w:ascii="Arial" w:hAnsi="Arial" w:cs="Arial"/>
          <w:b/>
          <w:sz w:val="22"/>
          <w:szCs w:val="22"/>
        </w:rPr>
        <w:t>. IDENTIFICACIÓN DE LAS EMBARCACIONES:</w:t>
      </w:r>
    </w:p>
    <w:p w:rsidR="00A306A8" w:rsidRDefault="00827AF1" w:rsidP="00C67037">
      <w:pPr>
        <w:pStyle w:val="Sangradetextonormal"/>
        <w:ind w:left="0"/>
        <w:rPr>
          <w:rFonts w:ascii="Arial" w:hAnsi="Arial" w:cs="Arial"/>
          <w:sz w:val="22"/>
          <w:szCs w:val="22"/>
        </w:rPr>
      </w:pPr>
      <w:r w:rsidRPr="004B165C">
        <w:rPr>
          <w:rFonts w:ascii="Arial" w:hAnsi="Arial" w:cs="Arial"/>
          <w:sz w:val="22"/>
          <w:szCs w:val="22"/>
        </w:rPr>
        <w:t xml:space="preserve">Todas las embarcaciones deberán tener su respectivo </w:t>
      </w:r>
      <w:r w:rsidRPr="004B165C">
        <w:rPr>
          <w:rFonts w:ascii="Arial" w:hAnsi="Arial" w:cs="Arial"/>
          <w:b/>
          <w:sz w:val="22"/>
          <w:szCs w:val="22"/>
        </w:rPr>
        <w:t xml:space="preserve">número de </w:t>
      </w:r>
      <w:r w:rsidR="004B165C" w:rsidRPr="004B165C">
        <w:rPr>
          <w:rFonts w:ascii="Arial" w:hAnsi="Arial" w:cs="Arial"/>
          <w:b/>
          <w:sz w:val="22"/>
          <w:szCs w:val="22"/>
        </w:rPr>
        <w:t>proa</w:t>
      </w:r>
      <w:r w:rsidRPr="004B165C">
        <w:rPr>
          <w:rFonts w:ascii="Arial" w:hAnsi="Arial" w:cs="Arial"/>
          <w:b/>
          <w:sz w:val="22"/>
          <w:szCs w:val="22"/>
        </w:rPr>
        <w:t>.</w:t>
      </w:r>
      <w:r w:rsidRPr="004B165C">
        <w:rPr>
          <w:rFonts w:ascii="Arial" w:hAnsi="Arial" w:cs="Arial"/>
          <w:sz w:val="22"/>
          <w:szCs w:val="22"/>
        </w:rPr>
        <w:t xml:space="preserve"> Las que no cumplan con esta regla no tendrán llegada.</w:t>
      </w:r>
    </w:p>
    <w:p w:rsidR="00A306A8" w:rsidRDefault="00A306A8" w:rsidP="005149C8">
      <w:pPr>
        <w:widowControl w:val="0"/>
        <w:autoSpaceDE w:val="0"/>
        <w:autoSpaceDN w:val="0"/>
        <w:adjustRightInd w:val="0"/>
        <w:jc w:val="both"/>
        <w:rPr>
          <w:rFonts w:ascii="Arial" w:hAnsi="Arial" w:cs="Arial"/>
          <w:sz w:val="22"/>
          <w:szCs w:val="22"/>
        </w:rPr>
      </w:pPr>
    </w:p>
    <w:p w:rsidR="00A306A8" w:rsidRDefault="00A306A8" w:rsidP="005149C8">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p>
    <w:p w:rsidR="00F1782B" w:rsidRPr="00805140" w:rsidRDefault="00F1782B" w:rsidP="00F1782B">
      <w:pPr>
        <w:widowControl w:val="0"/>
        <w:autoSpaceDE w:val="0"/>
        <w:autoSpaceDN w:val="0"/>
        <w:adjustRightInd w:val="0"/>
        <w:jc w:val="center"/>
        <w:rPr>
          <w:rFonts w:ascii="Arial" w:hAnsi="Arial" w:cs="Arial"/>
          <w:b/>
          <w:sz w:val="22"/>
          <w:szCs w:val="22"/>
        </w:rPr>
      </w:pPr>
      <w:r>
        <w:rPr>
          <w:rFonts w:ascii="Arial" w:hAnsi="Arial" w:cs="Arial"/>
          <w:b/>
          <w:sz w:val="22"/>
          <w:szCs w:val="22"/>
        </w:rPr>
        <w:t>ANEXO 2</w:t>
      </w:r>
    </w:p>
    <w:p w:rsidR="00F1782B" w:rsidRPr="00805140" w:rsidRDefault="00F1782B" w:rsidP="00F1782B">
      <w:pPr>
        <w:widowControl w:val="0"/>
        <w:autoSpaceDE w:val="0"/>
        <w:autoSpaceDN w:val="0"/>
        <w:adjustRightInd w:val="0"/>
        <w:jc w:val="center"/>
        <w:rPr>
          <w:rFonts w:ascii="Arial" w:hAnsi="Arial" w:cs="Arial"/>
          <w:b/>
          <w:sz w:val="22"/>
          <w:szCs w:val="22"/>
        </w:rPr>
      </w:pPr>
    </w:p>
    <w:p w:rsidR="00F1782B" w:rsidRPr="00805140" w:rsidRDefault="00F1782B" w:rsidP="00F1782B">
      <w:pPr>
        <w:widowControl w:val="0"/>
        <w:autoSpaceDE w:val="0"/>
        <w:autoSpaceDN w:val="0"/>
        <w:adjustRightInd w:val="0"/>
        <w:jc w:val="center"/>
        <w:rPr>
          <w:rFonts w:ascii="Arial" w:hAnsi="Arial" w:cs="Arial"/>
          <w:b/>
          <w:sz w:val="22"/>
          <w:szCs w:val="22"/>
        </w:rPr>
      </w:pPr>
      <w:r w:rsidRPr="00805140">
        <w:rPr>
          <w:rFonts w:ascii="Arial" w:hAnsi="Arial" w:cs="Arial"/>
          <w:b/>
          <w:sz w:val="22"/>
          <w:szCs w:val="22"/>
        </w:rPr>
        <w:t>INSTRUCCIONES ESPECIALES DE REGATA</w:t>
      </w:r>
    </w:p>
    <w:p w:rsidR="00F1782B" w:rsidRDefault="00F1782B" w:rsidP="00F1782B">
      <w:pPr>
        <w:widowControl w:val="0"/>
        <w:autoSpaceDE w:val="0"/>
        <w:autoSpaceDN w:val="0"/>
        <w:adjustRightInd w:val="0"/>
        <w:jc w:val="center"/>
        <w:rPr>
          <w:rFonts w:ascii="Arial" w:hAnsi="Arial" w:cs="Arial"/>
          <w:b/>
          <w:sz w:val="22"/>
          <w:szCs w:val="22"/>
        </w:rPr>
      </w:pPr>
      <w:r w:rsidRPr="00805140">
        <w:rPr>
          <w:rFonts w:ascii="Arial" w:hAnsi="Arial" w:cs="Arial"/>
          <w:b/>
          <w:sz w:val="22"/>
          <w:szCs w:val="22"/>
        </w:rPr>
        <w:t xml:space="preserve">SELECTIVO CAMPEONATO </w:t>
      </w:r>
      <w:r>
        <w:rPr>
          <w:rFonts w:ascii="Arial" w:hAnsi="Arial" w:cs="Arial"/>
          <w:b/>
          <w:sz w:val="22"/>
          <w:szCs w:val="22"/>
        </w:rPr>
        <w:t>MUNDIAL 2017</w:t>
      </w:r>
      <w:r w:rsidRPr="00805140">
        <w:rPr>
          <w:rFonts w:ascii="Arial" w:hAnsi="Arial" w:cs="Arial"/>
          <w:b/>
          <w:sz w:val="22"/>
          <w:szCs w:val="22"/>
        </w:rPr>
        <w:t>,</w:t>
      </w:r>
    </w:p>
    <w:p w:rsidR="00F1782B" w:rsidRPr="00805140" w:rsidRDefault="00F1782B" w:rsidP="00F1782B">
      <w:pPr>
        <w:widowControl w:val="0"/>
        <w:autoSpaceDE w:val="0"/>
        <w:autoSpaceDN w:val="0"/>
        <w:adjustRightInd w:val="0"/>
        <w:jc w:val="center"/>
        <w:rPr>
          <w:rFonts w:ascii="Arial" w:hAnsi="Arial" w:cs="Arial"/>
          <w:b/>
          <w:sz w:val="22"/>
          <w:szCs w:val="22"/>
        </w:rPr>
      </w:pPr>
      <w:r w:rsidRPr="00805140">
        <w:rPr>
          <w:rFonts w:ascii="Arial" w:hAnsi="Arial" w:cs="Arial"/>
          <w:b/>
          <w:sz w:val="22"/>
          <w:szCs w:val="22"/>
        </w:rPr>
        <w:t xml:space="preserve"> </w:t>
      </w:r>
      <w:r>
        <w:rPr>
          <w:rFonts w:ascii="Arial" w:hAnsi="Arial" w:cs="Arial"/>
          <w:b/>
          <w:sz w:val="22"/>
          <w:szCs w:val="22"/>
        </w:rPr>
        <w:t>SALINAS, ECUADOR.</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p>
    <w:p w:rsidR="00F1782B" w:rsidRPr="005149C8" w:rsidRDefault="00F1782B" w:rsidP="00F1782B">
      <w:pPr>
        <w:pStyle w:val="Prrafodelista"/>
        <w:widowControl w:val="0"/>
        <w:numPr>
          <w:ilvl w:val="0"/>
          <w:numId w:val="4"/>
        </w:numPr>
        <w:autoSpaceDE w:val="0"/>
        <w:autoSpaceDN w:val="0"/>
        <w:adjustRightInd w:val="0"/>
        <w:ind w:hanging="720"/>
        <w:jc w:val="both"/>
        <w:rPr>
          <w:rFonts w:ascii="Arial" w:hAnsi="Arial" w:cs="Arial"/>
          <w:b/>
          <w:sz w:val="22"/>
          <w:szCs w:val="22"/>
        </w:rPr>
      </w:pPr>
      <w:r w:rsidRPr="005149C8">
        <w:rPr>
          <w:rFonts w:ascii="Arial" w:hAnsi="Arial" w:cs="Arial"/>
          <w:b/>
          <w:sz w:val="22"/>
          <w:szCs w:val="22"/>
        </w:rPr>
        <w:t>GENERAL.</w:t>
      </w:r>
    </w:p>
    <w:p w:rsidR="00F1782B" w:rsidRDefault="00F1782B" w:rsidP="00F1782B">
      <w:pPr>
        <w:widowControl w:val="0"/>
        <w:autoSpaceDE w:val="0"/>
        <w:autoSpaceDN w:val="0"/>
        <w:adjustRightInd w:val="0"/>
        <w:jc w:val="both"/>
        <w:rPr>
          <w:rFonts w:ascii="Arial" w:hAnsi="Arial" w:cs="Arial"/>
          <w:sz w:val="22"/>
          <w:szCs w:val="22"/>
        </w:rPr>
      </w:pPr>
    </w:p>
    <w:p w:rsidR="00F1782B" w:rsidRPr="004B16DF" w:rsidRDefault="00F1782B" w:rsidP="00F1782B">
      <w:pPr>
        <w:widowControl w:val="0"/>
        <w:autoSpaceDE w:val="0"/>
        <w:autoSpaceDN w:val="0"/>
        <w:adjustRightInd w:val="0"/>
        <w:jc w:val="both"/>
        <w:rPr>
          <w:rFonts w:ascii="Arial" w:hAnsi="Arial" w:cs="Arial"/>
          <w:b/>
          <w:sz w:val="22"/>
          <w:szCs w:val="22"/>
        </w:rPr>
      </w:pPr>
      <w:r>
        <w:rPr>
          <w:rFonts w:ascii="Arial" w:hAnsi="Arial" w:cs="Arial"/>
          <w:sz w:val="22"/>
          <w:szCs w:val="22"/>
        </w:rPr>
        <w:t xml:space="preserve">El presente anexo regula las instrucciones especiales de regata que regirán para efecto del Campeonato Clasificatorio para el </w:t>
      </w:r>
      <w:r w:rsidRPr="004B16DF">
        <w:rPr>
          <w:rFonts w:ascii="Arial" w:hAnsi="Arial" w:cs="Arial"/>
          <w:sz w:val="22"/>
          <w:szCs w:val="22"/>
        </w:rPr>
        <w:t xml:space="preserve">Campeonato </w:t>
      </w:r>
      <w:r>
        <w:rPr>
          <w:rFonts w:ascii="Arial" w:hAnsi="Arial" w:cs="Arial"/>
          <w:sz w:val="22"/>
          <w:szCs w:val="22"/>
        </w:rPr>
        <w:t>Mundial 2017</w:t>
      </w:r>
      <w:r w:rsidRPr="004B16DF">
        <w:rPr>
          <w:rFonts w:ascii="Arial" w:hAnsi="Arial" w:cs="Arial"/>
          <w:sz w:val="22"/>
          <w:szCs w:val="22"/>
        </w:rPr>
        <w:t>,</w:t>
      </w:r>
      <w:r>
        <w:rPr>
          <w:rFonts w:ascii="Arial" w:hAnsi="Arial" w:cs="Arial"/>
          <w:b/>
          <w:sz w:val="22"/>
          <w:szCs w:val="22"/>
        </w:rPr>
        <w:t xml:space="preserve"> </w:t>
      </w:r>
      <w:r w:rsidRPr="004B16DF">
        <w:rPr>
          <w:rFonts w:ascii="Arial" w:hAnsi="Arial" w:cs="Arial"/>
          <w:sz w:val="22"/>
          <w:szCs w:val="22"/>
        </w:rPr>
        <w:t xml:space="preserve">a realizarse en </w:t>
      </w:r>
      <w:r>
        <w:rPr>
          <w:rFonts w:ascii="Arial" w:hAnsi="Arial" w:cs="Arial"/>
          <w:sz w:val="22"/>
          <w:szCs w:val="22"/>
        </w:rPr>
        <w:t>Salinas, Ecuador.</w:t>
      </w:r>
    </w:p>
    <w:p w:rsidR="00F1782B" w:rsidRDefault="00F1782B" w:rsidP="00F1782B">
      <w:pPr>
        <w:widowControl w:val="0"/>
        <w:autoSpaceDE w:val="0"/>
        <w:autoSpaceDN w:val="0"/>
        <w:adjustRightInd w:val="0"/>
        <w:jc w:val="both"/>
        <w:rPr>
          <w:rFonts w:ascii="Arial" w:hAnsi="Arial" w:cs="Arial"/>
          <w:sz w:val="22"/>
          <w:szCs w:val="22"/>
        </w:rPr>
      </w:pPr>
    </w:p>
    <w:p w:rsidR="00F1782B" w:rsidRPr="005149C8" w:rsidRDefault="00F1782B" w:rsidP="00F1782B">
      <w:pPr>
        <w:pStyle w:val="Prrafodelista"/>
        <w:widowControl w:val="0"/>
        <w:numPr>
          <w:ilvl w:val="0"/>
          <w:numId w:val="4"/>
        </w:numPr>
        <w:autoSpaceDE w:val="0"/>
        <w:autoSpaceDN w:val="0"/>
        <w:adjustRightInd w:val="0"/>
        <w:ind w:hanging="720"/>
        <w:jc w:val="both"/>
        <w:rPr>
          <w:rFonts w:ascii="Arial" w:hAnsi="Arial" w:cs="Arial"/>
          <w:b/>
          <w:sz w:val="22"/>
          <w:szCs w:val="22"/>
        </w:rPr>
      </w:pPr>
      <w:r w:rsidRPr="005149C8">
        <w:rPr>
          <w:rFonts w:ascii="Arial" w:hAnsi="Arial" w:cs="Arial"/>
          <w:b/>
          <w:sz w:val="22"/>
          <w:szCs w:val="22"/>
        </w:rPr>
        <w:t>PARTICIPANTES.</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Podrán participar en el presente clasificatorio, todas las tripulaciones que así lo deseen.</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 xml:space="preserve">Sin perjuicio de lo anterior, clasificarán los timoneles de las embarcaciones que obtengan el primero y segundo lugar del presente campeonato. </w:t>
      </w:r>
    </w:p>
    <w:p w:rsidR="00F1782B" w:rsidRDefault="00F1782B" w:rsidP="00F1782B">
      <w:pPr>
        <w:widowControl w:val="0"/>
        <w:autoSpaceDE w:val="0"/>
        <w:autoSpaceDN w:val="0"/>
        <w:adjustRightInd w:val="0"/>
        <w:jc w:val="both"/>
        <w:rPr>
          <w:rFonts w:ascii="Arial" w:hAnsi="Arial" w:cs="Arial"/>
          <w:sz w:val="22"/>
          <w:szCs w:val="22"/>
        </w:rPr>
      </w:pPr>
    </w:p>
    <w:p w:rsidR="00F1782B" w:rsidRPr="005149C8" w:rsidRDefault="00F1782B" w:rsidP="00F1782B">
      <w:pPr>
        <w:pStyle w:val="Prrafodelista"/>
        <w:widowControl w:val="0"/>
        <w:numPr>
          <w:ilvl w:val="0"/>
          <w:numId w:val="4"/>
        </w:numPr>
        <w:autoSpaceDE w:val="0"/>
        <w:autoSpaceDN w:val="0"/>
        <w:adjustRightInd w:val="0"/>
        <w:ind w:hanging="720"/>
        <w:jc w:val="both"/>
        <w:rPr>
          <w:rFonts w:ascii="Arial" w:hAnsi="Arial" w:cs="Arial"/>
          <w:b/>
          <w:sz w:val="22"/>
          <w:szCs w:val="22"/>
        </w:rPr>
      </w:pPr>
      <w:r w:rsidRPr="005149C8">
        <w:rPr>
          <w:rFonts w:ascii="Arial" w:hAnsi="Arial" w:cs="Arial"/>
          <w:b/>
          <w:sz w:val="22"/>
          <w:szCs w:val="22"/>
        </w:rPr>
        <w:t>CLASFICATORIO.</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Clasificarán para el evento, los timoneles que obtengan el primer y segundo lugar del campeonato.</w:t>
      </w:r>
    </w:p>
    <w:p w:rsidR="00F1782B" w:rsidRDefault="00F1782B" w:rsidP="00F1782B">
      <w:pPr>
        <w:widowControl w:val="0"/>
        <w:autoSpaceDE w:val="0"/>
        <w:autoSpaceDN w:val="0"/>
        <w:adjustRightInd w:val="0"/>
        <w:jc w:val="both"/>
        <w:rPr>
          <w:rFonts w:ascii="Arial" w:hAnsi="Arial" w:cs="Arial"/>
          <w:sz w:val="22"/>
          <w:szCs w:val="22"/>
        </w:rPr>
      </w:pPr>
    </w:p>
    <w:p w:rsidR="00F1782B" w:rsidRPr="005149C8" w:rsidRDefault="00F1782B" w:rsidP="00F1782B">
      <w:pPr>
        <w:pStyle w:val="Prrafodelista"/>
        <w:widowControl w:val="0"/>
        <w:numPr>
          <w:ilvl w:val="0"/>
          <w:numId w:val="4"/>
        </w:numPr>
        <w:autoSpaceDE w:val="0"/>
        <w:autoSpaceDN w:val="0"/>
        <w:adjustRightInd w:val="0"/>
        <w:ind w:hanging="720"/>
        <w:jc w:val="both"/>
        <w:rPr>
          <w:rFonts w:ascii="Arial" w:hAnsi="Arial" w:cs="Arial"/>
          <w:b/>
          <w:sz w:val="22"/>
          <w:szCs w:val="22"/>
        </w:rPr>
      </w:pPr>
      <w:r w:rsidRPr="005149C8">
        <w:rPr>
          <w:rFonts w:ascii="Arial" w:hAnsi="Arial" w:cs="Arial"/>
          <w:b/>
          <w:sz w:val="22"/>
          <w:szCs w:val="22"/>
        </w:rPr>
        <w:t>APOYO CLASE LIGHTNING DE CHILE.</w:t>
      </w:r>
    </w:p>
    <w:p w:rsidR="00F1782B" w:rsidRDefault="00F1782B" w:rsidP="00F1782B">
      <w:pPr>
        <w:widowControl w:val="0"/>
        <w:autoSpaceDE w:val="0"/>
        <w:autoSpaceDN w:val="0"/>
        <w:adjustRightInd w:val="0"/>
        <w:jc w:val="both"/>
        <w:rPr>
          <w:rFonts w:ascii="Arial" w:hAnsi="Arial" w:cs="Arial"/>
          <w:sz w:val="22"/>
          <w:szCs w:val="22"/>
        </w:rPr>
      </w:pPr>
    </w:p>
    <w:p w:rsidR="00F1782B" w:rsidRPr="005149C8" w:rsidRDefault="00F1782B" w:rsidP="00F1782B">
      <w:pPr>
        <w:pStyle w:val="Prrafodelista"/>
        <w:widowControl w:val="0"/>
        <w:numPr>
          <w:ilvl w:val="1"/>
          <w:numId w:val="4"/>
        </w:numPr>
        <w:autoSpaceDE w:val="0"/>
        <w:autoSpaceDN w:val="0"/>
        <w:adjustRightInd w:val="0"/>
        <w:ind w:left="709" w:hanging="709"/>
        <w:jc w:val="both"/>
        <w:rPr>
          <w:rFonts w:ascii="Arial" w:hAnsi="Arial" w:cs="Arial"/>
          <w:b/>
          <w:sz w:val="22"/>
          <w:szCs w:val="22"/>
        </w:rPr>
      </w:pPr>
      <w:r w:rsidRPr="005149C8">
        <w:rPr>
          <w:rFonts w:ascii="Arial" w:hAnsi="Arial" w:cs="Arial"/>
          <w:b/>
          <w:sz w:val="22"/>
          <w:szCs w:val="22"/>
        </w:rPr>
        <w:t>Condiciones:</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Tendrán derecho a apoyo económico de la clase, las tripulaciones que obtengan el primer y segundo lugar del presente clasificatorio.</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Este apoyo será entregado de forma directa de la forma como se indica en el punto 4.2.</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 xml:space="preserve">De conformidad a lo estipulado por ADO y </w:t>
      </w:r>
      <w:proofErr w:type="spellStart"/>
      <w:r>
        <w:rPr>
          <w:rFonts w:ascii="Arial" w:hAnsi="Arial" w:cs="Arial"/>
          <w:sz w:val="22"/>
          <w:szCs w:val="22"/>
        </w:rPr>
        <w:t>Fedevela</w:t>
      </w:r>
      <w:proofErr w:type="spellEnd"/>
      <w:r>
        <w:rPr>
          <w:rFonts w:ascii="Arial" w:hAnsi="Arial" w:cs="Arial"/>
          <w:sz w:val="22"/>
          <w:szCs w:val="22"/>
        </w:rPr>
        <w:t>, quienes obtengan el presente apoyo deberán efectuar una clínica gratuita, con las características que establezcan ambas instituciones.</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El comité estará conformado por tres miembros del directorio de la clase, y resolverá en única instancia.</w:t>
      </w:r>
    </w:p>
    <w:p w:rsidR="00F1782B" w:rsidRDefault="00F1782B" w:rsidP="00F1782B">
      <w:pPr>
        <w:widowControl w:val="0"/>
        <w:autoSpaceDE w:val="0"/>
        <w:autoSpaceDN w:val="0"/>
        <w:adjustRightInd w:val="0"/>
        <w:jc w:val="both"/>
        <w:rPr>
          <w:rFonts w:ascii="Arial" w:hAnsi="Arial" w:cs="Arial"/>
          <w:sz w:val="22"/>
          <w:szCs w:val="22"/>
        </w:rPr>
      </w:pPr>
    </w:p>
    <w:p w:rsidR="00F1782B" w:rsidRPr="005149C8" w:rsidRDefault="00F1782B" w:rsidP="00F1782B">
      <w:pPr>
        <w:pStyle w:val="Prrafodelista"/>
        <w:widowControl w:val="0"/>
        <w:numPr>
          <w:ilvl w:val="1"/>
          <w:numId w:val="4"/>
        </w:numPr>
        <w:autoSpaceDE w:val="0"/>
        <w:autoSpaceDN w:val="0"/>
        <w:adjustRightInd w:val="0"/>
        <w:ind w:hanging="1080"/>
        <w:jc w:val="both"/>
        <w:rPr>
          <w:rFonts w:ascii="Arial" w:hAnsi="Arial" w:cs="Arial"/>
          <w:sz w:val="22"/>
          <w:szCs w:val="22"/>
        </w:rPr>
      </w:pPr>
      <w:r w:rsidRPr="005149C8">
        <w:rPr>
          <w:rFonts w:ascii="Arial" w:hAnsi="Arial" w:cs="Arial"/>
          <w:b/>
          <w:sz w:val="22"/>
          <w:szCs w:val="22"/>
        </w:rPr>
        <w:t>Monto</w:t>
      </w:r>
      <w:r w:rsidRPr="005149C8">
        <w:rPr>
          <w:rFonts w:ascii="Arial" w:hAnsi="Arial" w:cs="Arial"/>
          <w:sz w:val="22"/>
          <w:szCs w:val="22"/>
        </w:rPr>
        <w:t>:</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En caso de que un timonel no asista al campeonato, se hará acreedor de este apoyo la siguiente tripulación que figure en la tabla de resultados y así sucesivamente. Si sólo una tripulación asistiera al campeonato, se hará acreedora de ambos aportes. El monto del apoyo, será definido conforme los aportes de FEDEVELA.</w:t>
      </w:r>
    </w:p>
    <w:p w:rsidR="00F1782B" w:rsidRDefault="00F1782B" w:rsidP="00F1782B">
      <w:pPr>
        <w:widowControl w:val="0"/>
        <w:autoSpaceDE w:val="0"/>
        <w:autoSpaceDN w:val="0"/>
        <w:adjustRightInd w:val="0"/>
        <w:jc w:val="both"/>
        <w:rPr>
          <w:rFonts w:ascii="Arial" w:hAnsi="Arial" w:cs="Arial"/>
          <w:sz w:val="22"/>
          <w:szCs w:val="22"/>
        </w:rPr>
      </w:pPr>
    </w:p>
    <w:p w:rsidR="00F1782B" w:rsidRPr="005149C8" w:rsidRDefault="00F1782B" w:rsidP="00F1782B">
      <w:pPr>
        <w:pStyle w:val="Prrafodelista"/>
        <w:widowControl w:val="0"/>
        <w:numPr>
          <w:ilvl w:val="0"/>
          <w:numId w:val="4"/>
        </w:numPr>
        <w:autoSpaceDE w:val="0"/>
        <w:autoSpaceDN w:val="0"/>
        <w:adjustRightInd w:val="0"/>
        <w:ind w:hanging="720"/>
        <w:jc w:val="both"/>
        <w:rPr>
          <w:rFonts w:ascii="Arial" w:hAnsi="Arial" w:cs="Arial"/>
          <w:b/>
          <w:sz w:val="22"/>
          <w:szCs w:val="22"/>
        </w:rPr>
      </w:pPr>
      <w:r w:rsidRPr="005149C8">
        <w:rPr>
          <w:rFonts w:ascii="Arial" w:hAnsi="Arial" w:cs="Arial"/>
          <w:b/>
          <w:sz w:val="22"/>
          <w:szCs w:val="22"/>
        </w:rPr>
        <w:t>FECHAS.</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 xml:space="preserve">El presente clasificatorio se llevará a cabo en las regatas programadas para los días </w:t>
      </w:r>
      <w:r>
        <w:rPr>
          <w:rFonts w:ascii="Arial" w:hAnsi="Arial" w:cs="Arial"/>
          <w:b/>
          <w:sz w:val="22"/>
          <w:szCs w:val="22"/>
        </w:rPr>
        <w:t>5, 6 y 7 de enero</w:t>
      </w:r>
      <w:r>
        <w:rPr>
          <w:rFonts w:ascii="Arial" w:hAnsi="Arial" w:cs="Arial"/>
          <w:sz w:val="22"/>
          <w:szCs w:val="22"/>
        </w:rPr>
        <w:t xml:space="preserve"> de 2017 a realizarse en </w:t>
      </w:r>
      <w:r w:rsidRPr="00B1594E">
        <w:rPr>
          <w:rFonts w:ascii="Arial" w:hAnsi="Arial" w:cs="Arial"/>
          <w:b/>
          <w:sz w:val="22"/>
          <w:szCs w:val="22"/>
        </w:rPr>
        <w:t>Rapel</w:t>
      </w:r>
      <w:r>
        <w:rPr>
          <w:rFonts w:ascii="Arial" w:hAnsi="Arial" w:cs="Arial"/>
          <w:sz w:val="22"/>
          <w:szCs w:val="22"/>
        </w:rPr>
        <w:t xml:space="preserve">, y la regata programada para el día </w:t>
      </w:r>
      <w:r>
        <w:rPr>
          <w:rFonts w:ascii="Arial" w:hAnsi="Arial" w:cs="Arial"/>
          <w:b/>
          <w:sz w:val="22"/>
          <w:szCs w:val="22"/>
        </w:rPr>
        <w:t>29</w:t>
      </w:r>
      <w:r w:rsidRPr="00DC7C33">
        <w:rPr>
          <w:rFonts w:ascii="Arial" w:hAnsi="Arial" w:cs="Arial"/>
          <w:b/>
          <w:sz w:val="22"/>
          <w:szCs w:val="22"/>
        </w:rPr>
        <w:t xml:space="preserve"> y </w:t>
      </w:r>
      <w:r>
        <w:rPr>
          <w:rFonts w:ascii="Arial" w:hAnsi="Arial" w:cs="Arial"/>
          <w:b/>
          <w:sz w:val="22"/>
          <w:szCs w:val="22"/>
        </w:rPr>
        <w:t>30</w:t>
      </w:r>
      <w:r w:rsidRPr="00DC7C33">
        <w:rPr>
          <w:rFonts w:ascii="Arial" w:hAnsi="Arial" w:cs="Arial"/>
          <w:b/>
          <w:sz w:val="22"/>
          <w:szCs w:val="22"/>
        </w:rPr>
        <w:t xml:space="preserve"> de </w:t>
      </w:r>
      <w:r>
        <w:rPr>
          <w:rFonts w:ascii="Arial" w:hAnsi="Arial" w:cs="Arial"/>
          <w:b/>
          <w:sz w:val="22"/>
          <w:szCs w:val="22"/>
        </w:rPr>
        <w:t>abril</w:t>
      </w:r>
      <w:r>
        <w:rPr>
          <w:rFonts w:ascii="Arial" w:hAnsi="Arial" w:cs="Arial"/>
          <w:sz w:val="22"/>
          <w:szCs w:val="22"/>
        </w:rPr>
        <w:t xml:space="preserve"> en </w:t>
      </w:r>
      <w:r w:rsidRPr="00B1594E">
        <w:rPr>
          <w:rFonts w:ascii="Arial" w:hAnsi="Arial" w:cs="Arial"/>
          <w:b/>
          <w:sz w:val="22"/>
          <w:szCs w:val="22"/>
        </w:rPr>
        <w:t>Higuerillas.</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 xml:space="preserve">El clasificatorio será válido con 4 regatas. En caso de no lograrse el mínimo de regatas </w:t>
      </w:r>
      <w:r w:rsidRPr="00E270C9">
        <w:rPr>
          <w:rFonts w:ascii="Arial" w:hAnsi="Arial" w:cs="Arial"/>
          <w:b/>
          <w:sz w:val="22"/>
          <w:szCs w:val="22"/>
          <w:u w:val="single"/>
        </w:rPr>
        <w:t>en cada una de las fechas</w:t>
      </w:r>
      <w:r>
        <w:rPr>
          <w:rFonts w:ascii="Arial" w:hAnsi="Arial" w:cs="Arial"/>
          <w:sz w:val="22"/>
          <w:szCs w:val="22"/>
        </w:rPr>
        <w:t>, se hará uso de la siguiente fecha de la clase de conformidad al calendario.</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rPr>
      </w:pPr>
      <w:r>
        <w:rPr>
          <w:rFonts w:ascii="Arial" w:hAnsi="Arial" w:cs="Arial"/>
          <w:sz w:val="22"/>
          <w:szCs w:val="22"/>
        </w:rPr>
        <w:t xml:space="preserve">Habrá </w:t>
      </w:r>
      <w:r w:rsidRPr="00E270C9">
        <w:rPr>
          <w:rFonts w:ascii="Arial" w:hAnsi="Arial" w:cs="Arial"/>
          <w:b/>
          <w:sz w:val="22"/>
          <w:szCs w:val="22"/>
        </w:rPr>
        <w:t>2 descartes,</w:t>
      </w:r>
      <w:r>
        <w:rPr>
          <w:rFonts w:ascii="Arial" w:hAnsi="Arial" w:cs="Arial"/>
          <w:sz w:val="22"/>
          <w:szCs w:val="22"/>
        </w:rPr>
        <w:t xml:space="preserve"> que se aplicarán sobre los resultados de ambas fechas consideradas conjuntamente.</w:t>
      </w:r>
    </w:p>
    <w:p w:rsidR="00F1782B"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pStyle w:val="Prrafodelista"/>
        <w:widowControl w:val="0"/>
        <w:numPr>
          <w:ilvl w:val="0"/>
          <w:numId w:val="4"/>
        </w:numPr>
        <w:autoSpaceDE w:val="0"/>
        <w:autoSpaceDN w:val="0"/>
        <w:adjustRightInd w:val="0"/>
        <w:ind w:hanging="720"/>
        <w:jc w:val="both"/>
        <w:rPr>
          <w:rFonts w:ascii="Arial" w:hAnsi="Arial" w:cs="Arial"/>
          <w:b/>
          <w:sz w:val="22"/>
          <w:szCs w:val="22"/>
        </w:rPr>
      </w:pPr>
      <w:r w:rsidRPr="005149C8">
        <w:rPr>
          <w:rFonts w:ascii="Arial" w:hAnsi="Arial" w:cs="Arial"/>
          <w:b/>
          <w:sz w:val="22"/>
          <w:szCs w:val="22"/>
        </w:rPr>
        <w:t>PUNTUACIÓN</w:t>
      </w:r>
      <w:r>
        <w:rPr>
          <w:rFonts w:ascii="Arial" w:hAnsi="Arial" w:cs="Arial"/>
          <w:b/>
          <w:sz w:val="22"/>
          <w:szCs w:val="22"/>
        </w:rPr>
        <w:t>.</w:t>
      </w:r>
    </w:p>
    <w:p w:rsidR="00F1782B" w:rsidRDefault="00F1782B" w:rsidP="00F1782B">
      <w:pPr>
        <w:widowControl w:val="0"/>
        <w:autoSpaceDE w:val="0"/>
        <w:autoSpaceDN w:val="0"/>
        <w:adjustRightInd w:val="0"/>
        <w:jc w:val="both"/>
        <w:rPr>
          <w:rFonts w:ascii="Arial" w:hAnsi="Arial" w:cs="Arial"/>
          <w:b/>
          <w:sz w:val="22"/>
          <w:szCs w:val="22"/>
        </w:rPr>
      </w:pPr>
    </w:p>
    <w:p w:rsidR="00F1782B" w:rsidRDefault="00F1782B" w:rsidP="00F1782B">
      <w:pPr>
        <w:widowControl w:val="0"/>
        <w:autoSpaceDE w:val="0"/>
        <w:autoSpaceDN w:val="0"/>
        <w:adjustRightInd w:val="0"/>
        <w:jc w:val="both"/>
        <w:rPr>
          <w:rFonts w:ascii="Arial" w:hAnsi="Arial" w:cs="Arial"/>
          <w:sz w:val="22"/>
          <w:szCs w:val="22"/>
        </w:rPr>
      </w:pPr>
      <w:r w:rsidRPr="004B16DF">
        <w:rPr>
          <w:rFonts w:ascii="Arial" w:hAnsi="Arial" w:cs="Arial"/>
          <w:sz w:val="22"/>
          <w:szCs w:val="22"/>
        </w:rPr>
        <w:t>Para efectos de</w:t>
      </w:r>
      <w:r>
        <w:rPr>
          <w:rFonts w:ascii="Arial" w:hAnsi="Arial" w:cs="Arial"/>
          <w:sz w:val="22"/>
          <w:szCs w:val="22"/>
        </w:rPr>
        <w:t xml:space="preserve"> la puntuación del clasificatorio, se considerarán los resultados obtenidos en las regatas respectivas. </w:t>
      </w:r>
      <w:r w:rsidRPr="00A306A8">
        <w:rPr>
          <w:rFonts w:ascii="Arial" w:hAnsi="Arial" w:cs="Arial"/>
          <w:b/>
          <w:sz w:val="22"/>
          <w:szCs w:val="22"/>
        </w:rPr>
        <w:t>Habrá 2 descartes</w:t>
      </w:r>
      <w:r>
        <w:rPr>
          <w:rFonts w:ascii="Arial" w:hAnsi="Arial" w:cs="Arial"/>
          <w:sz w:val="22"/>
          <w:szCs w:val="22"/>
        </w:rPr>
        <w:t xml:space="preserve">, los que se aplicarán en la medida que se cumplan </w:t>
      </w:r>
      <w:r w:rsidRPr="00A306A8">
        <w:rPr>
          <w:rFonts w:ascii="Arial" w:hAnsi="Arial" w:cs="Arial"/>
          <w:b/>
          <w:sz w:val="22"/>
          <w:szCs w:val="22"/>
        </w:rPr>
        <w:t>6 y 10 regatas</w:t>
      </w:r>
      <w:r>
        <w:rPr>
          <w:rFonts w:ascii="Arial" w:hAnsi="Arial" w:cs="Arial"/>
          <w:sz w:val="22"/>
          <w:szCs w:val="22"/>
        </w:rPr>
        <w:t xml:space="preserve"> respectivamente.</w:t>
      </w:r>
      <w:r w:rsidRPr="003B467C">
        <w:rPr>
          <w:rFonts w:ascii="Arial" w:hAnsi="Arial" w:cs="Arial"/>
          <w:sz w:val="22"/>
          <w:szCs w:val="22"/>
        </w:rPr>
        <w:t xml:space="preserve"> </w:t>
      </w:r>
      <w:r>
        <w:rPr>
          <w:rFonts w:ascii="Arial" w:hAnsi="Arial" w:cs="Arial"/>
          <w:sz w:val="22"/>
          <w:szCs w:val="22"/>
        </w:rPr>
        <w:t>Desempate, de conformidad a las IR.</w:t>
      </w:r>
    </w:p>
    <w:p w:rsidR="00F1782B" w:rsidRPr="004B16DF" w:rsidRDefault="00F1782B" w:rsidP="00F1782B">
      <w:pPr>
        <w:widowControl w:val="0"/>
        <w:autoSpaceDE w:val="0"/>
        <w:autoSpaceDN w:val="0"/>
        <w:adjustRightInd w:val="0"/>
        <w:jc w:val="both"/>
        <w:rPr>
          <w:rFonts w:ascii="Arial" w:hAnsi="Arial" w:cs="Arial"/>
          <w:sz w:val="22"/>
          <w:szCs w:val="22"/>
        </w:rPr>
      </w:pPr>
    </w:p>
    <w:p w:rsidR="00F1782B" w:rsidRDefault="00F1782B" w:rsidP="00F1782B">
      <w:pPr>
        <w:widowControl w:val="0"/>
        <w:autoSpaceDE w:val="0"/>
        <w:autoSpaceDN w:val="0"/>
        <w:adjustRightInd w:val="0"/>
        <w:jc w:val="both"/>
        <w:rPr>
          <w:rFonts w:ascii="Arial" w:hAnsi="Arial" w:cs="Arial"/>
          <w:sz w:val="22"/>
          <w:szCs w:val="22"/>
          <w:lang w:val="es-CL"/>
        </w:rPr>
      </w:pPr>
      <w:r>
        <w:rPr>
          <w:rFonts w:ascii="Arial" w:hAnsi="Arial" w:cs="Arial"/>
          <w:sz w:val="22"/>
          <w:szCs w:val="22"/>
          <w:lang w:val="es-CL"/>
        </w:rPr>
        <w:t>S</w:t>
      </w:r>
      <w:r w:rsidRPr="003B467C">
        <w:rPr>
          <w:rFonts w:ascii="Arial" w:hAnsi="Arial" w:cs="Arial"/>
          <w:sz w:val="22"/>
          <w:szCs w:val="22"/>
          <w:lang w:val="es-CL"/>
        </w:rPr>
        <w:t xml:space="preserve">e considera este como una tabla general en todas las regatas que se corrieron en </w:t>
      </w:r>
      <w:r>
        <w:rPr>
          <w:rFonts w:ascii="Arial" w:hAnsi="Arial" w:cs="Arial"/>
          <w:sz w:val="22"/>
          <w:szCs w:val="22"/>
          <w:lang w:val="es-CL"/>
        </w:rPr>
        <w:t>ambas fechas</w:t>
      </w:r>
      <w:r w:rsidRPr="003B467C">
        <w:rPr>
          <w:rFonts w:ascii="Arial" w:hAnsi="Arial" w:cs="Arial"/>
          <w:sz w:val="22"/>
          <w:szCs w:val="22"/>
          <w:lang w:val="es-CL"/>
        </w:rPr>
        <w:t>.</w:t>
      </w:r>
      <w:r>
        <w:rPr>
          <w:rFonts w:ascii="Arial" w:hAnsi="Arial" w:cs="Arial"/>
          <w:sz w:val="22"/>
          <w:szCs w:val="22"/>
          <w:lang w:val="es-CL"/>
        </w:rPr>
        <w:t xml:space="preserve"> </w:t>
      </w:r>
      <w:r w:rsidRPr="003B467C">
        <w:rPr>
          <w:rFonts w:ascii="Arial" w:hAnsi="Arial" w:cs="Arial"/>
          <w:sz w:val="22"/>
          <w:szCs w:val="22"/>
          <w:lang w:val="es-CL"/>
        </w:rPr>
        <w:t xml:space="preserve">Un DNC – DNS – OCS – BFD – DNF – RET – DSQ – DNE se considera el puntaje de todos los inscritos entre los </w:t>
      </w:r>
      <w:r>
        <w:rPr>
          <w:rFonts w:ascii="Arial" w:hAnsi="Arial" w:cs="Arial"/>
          <w:sz w:val="22"/>
          <w:szCs w:val="22"/>
          <w:lang w:val="es-CL"/>
        </w:rPr>
        <w:t xml:space="preserve">2 </w:t>
      </w:r>
      <w:r w:rsidRPr="003B467C">
        <w:rPr>
          <w:rFonts w:ascii="Arial" w:hAnsi="Arial" w:cs="Arial"/>
          <w:sz w:val="22"/>
          <w:szCs w:val="22"/>
          <w:lang w:val="es-CL"/>
        </w:rPr>
        <w:t>campeonatos</w:t>
      </w:r>
      <w:r>
        <w:rPr>
          <w:rFonts w:ascii="Arial" w:hAnsi="Arial" w:cs="Arial"/>
          <w:sz w:val="22"/>
          <w:szCs w:val="22"/>
          <w:lang w:val="es-CL"/>
        </w:rPr>
        <w:t xml:space="preserve"> (o de las fechas que se realicen si no es válido con dos fechas), </w:t>
      </w:r>
      <w:r w:rsidRPr="003B467C">
        <w:rPr>
          <w:rFonts w:ascii="Arial" w:hAnsi="Arial" w:cs="Arial"/>
          <w:sz w:val="22"/>
          <w:szCs w:val="22"/>
          <w:lang w:val="es-CL"/>
        </w:rPr>
        <w:t>más la penalidad que corresponda a cada abreviatura de clasificación. </w:t>
      </w:r>
    </w:p>
    <w:p w:rsidR="00F1782B" w:rsidRDefault="00F1782B" w:rsidP="00F1782B">
      <w:pPr>
        <w:widowControl w:val="0"/>
        <w:autoSpaceDE w:val="0"/>
        <w:autoSpaceDN w:val="0"/>
        <w:adjustRightInd w:val="0"/>
        <w:jc w:val="both"/>
        <w:rPr>
          <w:rFonts w:ascii="Arial" w:hAnsi="Arial" w:cs="Arial"/>
          <w:sz w:val="22"/>
          <w:szCs w:val="22"/>
          <w:lang w:val="es-CL"/>
        </w:rPr>
      </w:pPr>
    </w:p>
    <w:p w:rsidR="00F1782B" w:rsidRPr="00B1594E" w:rsidRDefault="00F1782B" w:rsidP="00F1782B">
      <w:pPr>
        <w:pStyle w:val="Prrafodelista"/>
        <w:widowControl w:val="0"/>
        <w:numPr>
          <w:ilvl w:val="0"/>
          <w:numId w:val="4"/>
        </w:numPr>
        <w:autoSpaceDE w:val="0"/>
        <w:autoSpaceDN w:val="0"/>
        <w:adjustRightInd w:val="0"/>
        <w:ind w:hanging="720"/>
        <w:jc w:val="both"/>
        <w:rPr>
          <w:rFonts w:ascii="Arial" w:hAnsi="Arial" w:cs="Arial"/>
          <w:b/>
          <w:sz w:val="22"/>
          <w:szCs w:val="22"/>
          <w:lang w:val="es-CL"/>
        </w:rPr>
      </w:pPr>
      <w:r w:rsidRPr="00B1594E">
        <w:rPr>
          <w:rFonts w:ascii="Arial" w:hAnsi="Arial" w:cs="Arial"/>
          <w:b/>
          <w:sz w:val="22"/>
          <w:szCs w:val="22"/>
          <w:lang w:val="es-CL"/>
        </w:rPr>
        <w:t>CUPOS.</w:t>
      </w:r>
    </w:p>
    <w:p w:rsidR="00F1782B" w:rsidRDefault="00F1782B" w:rsidP="00F1782B">
      <w:pPr>
        <w:shd w:val="clear" w:color="auto" w:fill="FFFFFF"/>
        <w:jc w:val="both"/>
        <w:rPr>
          <w:rFonts w:ascii="Arial" w:hAnsi="Arial" w:cs="Arial"/>
          <w:sz w:val="22"/>
          <w:szCs w:val="22"/>
          <w:lang w:val="es-CL"/>
        </w:rPr>
      </w:pPr>
      <w:r w:rsidRPr="00E270C9">
        <w:rPr>
          <w:rFonts w:ascii="Arial" w:hAnsi="Arial" w:cs="Arial"/>
          <w:sz w:val="22"/>
          <w:szCs w:val="22"/>
          <w:lang w:val="es-CL"/>
        </w:rPr>
        <w:lastRenderedPageBreak/>
        <w:t xml:space="preserve">Se seleccionara a los </w:t>
      </w:r>
      <w:r w:rsidRPr="00B1594E">
        <w:rPr>
          <w:rFonts w:ascii="Arial" w:hAnsi="Arial" w:cs="Arial"/>
          <w:b/>
          <w:sz w:val="22"/>
          <w:szCs w:val="22"/>
          <w:lang w:val="es-CL"/>
        </w:rPr>
        <w:t>primeros lugares del clasificatorio</w:t>
      </w:r>
      <w:r>
        <w:rPr>
          <w:rFonts w:ascii="Arial" w:hAnsi="Arial" w:cs="Arial"/>
          <w:sz w:val="22"/>
          <w:szCs w:val="22"/>
          <w:lang w:val="es-CL"/>
        </w:rPr>
        <w:t xml:space="preserve">, quienes podrán concurrir al campeonato dependiendo la disponibilidad de cupos para Chile. </w:t>
      </w:r>
      <w:r w:rsidRPr="00B1594E">
        <w:rPr>
          <w:rFonts w:ascii="Arial" w:hAnsi="Arial" w:cs="Arial"/>
          <w:b/>
          <w:sz w:val="22"/>
          <w:szCs w:val="22"/>
          <w:lang w:val="es-CL"/>
        </w:rPr>
        <w:t>Actualmente esos cupos son 4</w:t>
      </w:r>
      <w:r w:rsidRPr="00E270C9">
        <w:rPr>
          <w:rFonts w:ascii="Arial" w:hAnsi="Arial" w:cs="Arial"/>
          <w:sz w:val="22"/>
          <w:szCs w:val="22"/>
          <w:lang w:val="es-CL"/>
        </w:rPr>
        <w:t xml:space="preserve">. De </w:t>
      </w:r>
      <w:r>
        <w:rPr>
          <w:rFonts w:ascii="Arial" w:hAnsi="Arial" w:cs="Arial"/>
          <w:sz w:val="22"/>
          <w:szCs w:val="22"/>
          <w:lang w:val="es-CL"/>
        </w:rPr>
        <w:t>existir</w:t>
      </w:r>
      <w:r w:rsidRPr="00E270C9">
        <w:rPr>
          <w:rFonts w:ascii="Arial" w:hAnsi="Arial" w:cs="Arial"/>
          <w:sz w:val="22"/>
          <w:szCs w:val="22"/>
          <w:lang w:val="es-CL"/>
        </w:rPr>
        <w:t xml:space="preserve"> más cupos asignados por la </w:t>
      </w:r>
      <w:r>
        <w:rPr>
          <w:rFonts w:ascii="Arial" w:hAnsi="Arial" w:cs="Arial"/>
          <w:sz w:val="22"/>
          <w:szCs w:val="22"/>
          <w:lang w:val="es-CL"/>
        </w:rPr>
        <w:t xml:space="preserve">ILCA estos serán asignados de conformidad al orden de lugares del clasificatorio. </w:t>
      </w:r>
    </w:p>
    <w:p w:rsidR="00F1782B" w:rsidRDefault="00F1782B" w:rsidP="00F1782B">
      <w:pPr>
        <w:shd w:val="clear" w:color="auto" w:fill="FFFFFF"/>
        <w:jc w:val="both"/>
        <w:rPr>
          <w:rFonts w:ascii="Arial" w:hAnsi="Arial" w:cs="Arial"/>
          <w:sz w:val="22"/>
          <w:szCs w:val="22"/>
          <w:lang w:val="es-CL"/>
        </w:rPr>
      </w:pPr>
    </w:p>
    <w:p w:rsidR="00F1782B" w:rsidRPr="00E270C9" w:rsidRDefault="00F1782B" w:rsidP="00F1782B">
      <w:pPr>
        <w:shd w:val="clear" w:color="auto" w:fill="FFFFFF"/>
        <w:jc w:val="both"/>
        <w:rPr>
          <w:rFonts w:ascii="Arial" w:hAnsi="Arial" w:cs="Arial"/>
          <w:sz w:val="22"/>
          <w:szCs w:val="22"/>
          <w:lang w:val="es-CL"/>
        </w:rPr>
      </w:pPr>
      <w:r>
        <w:rPr>
          <w:rFonts w:ascii="Arial" w:hAnsi="Arial" w:cs="Arial"/>
          <w:sz w:val="22"/>
          <w:szCs w:val="22"/>
          <w:lang w:val="es-CL"/>
        </w:rPr>
        <w:t>Todo ello, sin perjuicio de un eventual cupo para tripulación juvenil que se pudiese disponer por la Directiva de la Clase, en caso de existir más de 5 o más cupos para Chile.</w:t>
      </w:r>
    </w:p>
    <w:p w:rsidR="00F1782B" w:rsidRPr="00E270C9" w:rsidRDefault="00F1782B" w:rsidP="00F1782B">
      <w:pPr>
        <w:pStyle w:val="Prrafodelista"/>
        <w:widowControl w:val="0"/>
        <w:autoSpaceDE w:val="0"/>
        <w:autoSpaceDN w:val="0"/>
        <w:adjustRightInd w:val="0"/>
        <w:jc w:val="both"/>
        <w:rPr>
          <w:rFonts w:ascii="Arial" w:hAnsi="Arial" w:cs="Arial"/>
          <w:sz w:val="22"/>
          <w:szCs w:val="22"/>
          <w:lang w:val="es-CL"/>
        </w:rPr>
      </w:pPr>
    </w:p>
    <w:p w:rsidR="00F1782B" w:rsidRPr="004B16DF" w:rsidRDefault="00F1782B" w:rsidP="00F1782B">
      <w:pPr>
        <w:widowControl w:val="0"/>
        <w:autoSpaceDE w:val="0"/>
        <w:autoSpaceDN w:val="0"/>
        <w:adjustRightInd w:val="0"/>
        <w:jc w:val="both"/>
        <w:rPr>
          <w:rFonts w:ascii="Arial" w:hAnsi="Arial" w:cs="Arial"/>
          <w:sz w:val="22"/>
          <w:szCs w:val="22"/>
        </w:rPr>
      </w:pPr>
    </w:p>
    <w:p w:rsidR="004B16DF" w:rsidRPr="004B16DF" w:rsidRDefault="004B16DF" w:rsidP="00F1782B">
      <w:pPr>
        <w:widowControl w:val="0"/>
        <w:autoSpaceDE w:val="0"/>
        <w:autoSpaceDN w:val="0"/>
        <w:adjustRightInd w:val="0"/>
        <w:jc w:val="center"/>
        <w:rPr>
          <w:rFonts w:ascii="Arial" w:hAnsi="Arial" w:cs="Arial"/>
          <w:sz w:val="22"/>
          <w:szCs w:val="22"/>
        </w:rPr>
      </w:pPr>
    </w:p>
    <w:sectPr w:rsidR="004B16DF" w:rsidRPr="004B16DF" w:rsidSect="0044657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quicksandregular">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15381"/>
    <w:multiLevelType w:val="hybridMultilevel"/>
    <w:tmpl w:val="AA0637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D1D5D35"/>
    <w:multiLevelType w:val="multilevel"/>
    <w:tmpl w:val="521A1F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774491"/>
    <w:multiLevelType w:val="hybridMultilevel"/>
    <w:tmpl w:val="4364A87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4A6E2A0B"/>
    <w:multiLevelType w:val="multilevel"/>
    <w:tmpl w:val="521A1F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A45467"/>
    <w:multiLevelType w:val="multilevel"/>
    <w:tmpl w:val="139476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C9"/>
    <w:rsid w:val="00014129"/>
    <w:rsid w:val="00040D42"/>
    <w:rsid w:val="00047581"/>
    <w:rsid w:val="00060047"/>
    <w:rsid w:val="00075457"/>
    <w:rsid w:val="0009253A"/>
    <w:rsid w:val="00153725"/>
    <w:rsid w:val="00173DCC"/>
    <w:rsid w:val="00190F5D"/>
    <w:rsid w:val="00196E77"/>
    <w:rsid w:val="001B0F7F"/>
    <w:rsid w:val="0020506A"/>
    <w:rsid w:val="0020710D"/>
    <w:rsid w:val="002547A1"/>
    <w:rsid w:val="0026484B"/>
    <w:rsid w:val="002B1743"/>
    <w:rsid w:val="002C2BF0"/>
    <w:rsid w:val="002C7B78"/>
    <w:rsid w:val="0038145E"/>
    <w:rsid w:val="003915E7"/>
    <w:rsid w:val="00392687"/>
    <w:rsid w:val="003A2EEE"/>
    <w:rsid w:val="003B0B09"/>
    <w:rsid w:val="003B467C"/>
    <w:rsid w:val="003D27C9"/>
    <w:rsid w:val="003F7D8E"/>
    <w:rsid w:val="004331C5"/>
    <w:rsid w:val="00442B5B"/>
    <w:rsid w:val="00444A43"/>
    <w:rsid w:val="00446576"/>
    <w:rsid w:val="004616E8"/>
    <w:rsid w:val="00463CD4"/>
    <w:rsid w:val="0047358B"/>
    <w:rsid w:val="004B165C"/>
    <w:rsid w:val="004B16DF"/>
    <w:rsid w:val="004B68B8"/>
    <w:rsid w:val="004C2D00"/>
    <w:rsid w:val="004D70D9"/>
    <w:rsid w:val="005001BE"/>
    <w:rsid w:val="005149C8"/>
    <w:rsid w:val="00542444"/>
    <w:rsid w:val="005768FD"/>
    <w:rsid w:val="005B0069"/>
    <w:rsid w:val="005E4713"/>
    <w:rsid w:val="006A6AFB"/>
    <w:rsid w:val="006B499D"/>
    <w:rsid w:val="006B4A77"/>
    <w:rsid w:val="006B53EF"/>
    <w:rsid w:val="006E3748"/>
    <w:rsid w:val="006F0B02"/>
    <w:rsid w:val="006F1906"/>
    <w:rsid w:val="006F4F34"/>
    <w:rsid w:val="006F5FC5"/>
    <w:rsid w:val="00703BE1"/>
    <w:rsid w:val="00733004"/>
    <w:rsid w:val="00796CFA"/>
    <w:rsid w:val="007E2424"/>
    <w:rsid w:val="007E48DC"/>
    <w:rsid w:val="007F2055"/>
    <w:rsid w:val="007F3468"/>
    <w:rsid w:val="007F4C80"/>
    <w:rsid w:val="007F7F02"/>
    <w:rsid w:val="00805140"/>
    <w:rsid w:val="00806BA8"/>
    <w:rsid w:val="00827AF1"/>
    <w:rsid w:val="008919E4"/>
    <w:rsid w:val="008A0E1E"/>
    <w:rsid w:val="008A734C"/>
    <w:rsid w:val="008D7295"/>
    <w:rsid w:val="008E58F7"/>
    <w:rsid w:val="008F38F6"/>
    <w:rsid w:val="008F6DF4"/>
    <w:rsid w:val="00904B79"/>
    <w:rsid w:val="00923AC7"/>
    <w:rsid w:val="00931221"/>
    <w:rsid w:val="009767CA"/>
    <w:rsid w:val="009E6FE8"/>
    <w:rsid w:val="00A13708"/>
    <w:rsid w:val="00A306A8"/>
    <w:rsid w:val="00A3394D"/>
    <w:rsid w:val="00AB02CB"/>
    <w:rsid w:val="00AB6C52"/>
    <w:rsid w:val="00AE2093"/>
    <w:rsid w:val="00AE679E"/>
    <w:rsid w:val="00AF5AF8"/>
    <w:rsid w:val="00B04A1A"/>
    <w:rsid w:val="00B04B86"/>
    <w:rsid w:val="00B05ECA"/>
    <w:rsid w:val="00B1594E"/>
    <w:rsid w:val="00B37EDC"/>
    <w:rsid w:val="00B928D6"/>
    <w:rsid w:val="00BA346B"/>
    <w:rsid w:val="00BB279C"/>
    <w:rsid w:val="00BC0A15"/>
    <w:rsid w:val="00C67037"/>
    <w:rsid w:val="00C82B95"/>
    <w:rsid w:val="00C9133D"/>
    <w:rsid w:val="00CB1E50"/>
    <w:rsid w:val="00CB2DBE"/>
    <w:rsid w:val="00CB45E9"/>
    <w:rsid w:val="00CB49A0"/>
    <w:rsid w:val="00CC20F8"/>
    <w:rsid w:val="00CC5E83"/>
    <w:rsid w:val="00D04F2F"/>
    <w:rsid w:val="00D1192E"/>
    <w:rsid w:val="00D300EB"/>
    <w:rsid w:val="00D319CB"/>
    <w:rsid w:val="00D45092"/>
    <w:rsid w:val="00D73688"/>
    <w:rsid w:val="00D856AD"/>
    <w:rsid w:val="00DB7C45"/>
    <w:rsid w:val="00DC7C33"/>
    <w:rsid w:val="00DE69B9"/>
    <w:rsid w:val="00E013D3"/>
    <w:rsid w:val="00E2614D"/>
    <w:rsid w:val="00E270C9"/>
    <w:rsid w:val="00E27AB2"/>
    <w:rsid w:val="00E62490"/>
    <w:rsid w:val="00E845FB"/>
    <w:rsid w:val="00E87A54"/>
    <w:rsid w:val="00EB2963"/>
    <w:rsid w:val="00EB3D31"/>
    <w:rsid w:val="00EE0C4F"/>
    <w:rsid w:val="00F106EA"/>
    <w:rsid w:val="00F1782B"/>
    <w:rsid w:val="00F25EE8"/>
    <w:rsid w:val="00F60AE1"/>
    <w:rsid w:val="00F70058"/>
    <w:rsid w:val="00F86B4C"/>
    <w:rsid w:val="00F92936"/>
    <w:rsid w:val="00FA2EC5"/>
    <w:rsid w:val="00FC4D23"/>
    <w:rsid w:val="00FE597A"/>
    <w:rsid w:val="00FE7995"/>
    <w:rsid w:val="00FF60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7DA0C7-AB65-4D61-8C9A-CAB10F55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923AC7"/>
    <w:pPr>
      <w:jc w:val="center"/>
    </w:pPr>
    <w:rPr>
      <w:rFonts w:ascii="Arial" w:eastAsia="Times New Roman" w:hAnsi="Arial" w:cs="Times New Roman"/>
      <w:b/>
      <w:bCs/>
      <w:sz w:val="28"/>
      <w:u w:val="single"/>
      <w:lang w:val="es-MX"/>
    </w:rPr>
  </w:style>
  <w:style w:type="character" w:customStyle="1" w:styleId="PuestoCar">
    <w:name w:val="Puesto Car"/>
    <w:basedOn w:val="Fuentedeprrafopredeter"/>
    <w:link w:val="Puesto"/>
    <w:rsid w:val="00923AC7"/>
    <w:rPr>
      <w:rFonts w:ascii="Arial" w:eastAsia="Times New Roman" w:hAnsi="Arial" w:cs="Times New Roman"/>
      <w:b/>
      <w:bCs/>
      <w:sz w:val="28"/>
      <w:u w:val="single"/>
      <w:lang w:val="es-MX"/>
    </w:rPr>
  </w:style>
  <w:style w:type="paragraph" w:styleId="Textodeglobo">
    <w:name w:val="Balloon Text"/>
    <w:basedOn w:val="Normal"/>
    <w:link w:val="TextodegloboCar"/>
    <w:uiPriority w:val="99"/>
    <w:semiHidden/>
    <w:unhideWhenUsed/>
    <w:rsid w:val="00923AC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23AC7"/>
    <w:rPr>
      <w:rFonts w:ascii="Lucida Grande" w:hAnsi="Lucida Grande" w:cs="Lucida Grande"/>
      <w:sz w:val="18"/>
      <w:szCs w:val="18"/>
    </w:rPr>
  </w:style>
  <w:style w:type="paragraph" w:styleId="Prrafodelista">
    <w:name w:val="List Paragraph"/>
    <w:basedOn w:val="Normal"/>
    <w:uiPriority w:val="34"/>
    <w:qFormat/>
    <w:rsid w:val="00923AC7"/>
    <w:pPr>
      <w:ind w:left="720"/>
      <w:contextualSpacing/>
    </w:pPr>
  </w:style>
  <w:style w:type="character" w:styleId="Hipervnculo">
    <w:name w:val="Hyperlink"/>
    <w:rsid w:val="006B53EF"/>
    <w:rPr>
      <w:color w:val="0000FF"/>
      <w:u w:val="single"/>
    </w:rPr>
  </w:style>
  <w:style w:type="paragraph" w:styleId="Textoindependiente">
    <w:name w:val="Body Text"/>
    <w:basedOn w:val="Normal"/>
    <w:link w:val="TextoindependienteCar"/>
    <w:rsid w:val="006B53EF"/>
    <w:pPr>
      <w:jc w:val="center"/>
    </w:pPr>
    <w:rPr>
      <w:rFonts w:ascii="Arial" w:eastAsia="Times New Roman" w:hAnsi="Arial" w:cs="Times New Roman"/>
      <w:sz w:val="28"/>
      <w:lang w:val="es-CL"/>
    </w:rPr>
  </w:style>
  <w:style w:type="character" w:customStyle="1" w:styleId="TextoindependienteCar">
    <w:name w:val="Texto independiente Car"/>
    <w:basedOn w:val="Fuentedeprrafopredeter"/>
    <w:link w:val="Textoindependiente"/>
    <w:rsid w:val="006B53EF"/>
    <w:rPr>
      <w:rFonts w:ascii="Arial" w:eastAsia="Times New Roman" w:hAnsi="Arial" w:cs="Times New Roman"/>
      <w:sz w:val="28"/>
      <w:lang w:val="es-CL"/>
    </w:rPr>
  </w:style>
  <w:style w:type="character" w:customStyle="1" w:styleId="rt-intro-text1">
    <w:name w:val="rt-intro-text1"/>
    <w:basedOn w:val="Fuentedeprrafopredeter"/>
    <w:rsid w:val="00392687"/>
    <w:rPr>
      <w:rFonts w:ascii="quicksandregular" w:hAnsi="quicksandregular" w:hint="default"/>
      <w:sz w:val="33"/>
      <w:szCs w:val="33"/>
    </w:rPr>
  </w:style>
  <w:style w:type="paragraph" w:styleId="Sangradetextonormal">
    <w:name w:val="Body Text Indent"/>
    <w:basedOn w:val="Normal"/>
    <w:link w:val="SangradetextonormalCar"/>
    <w:uiPriority w:val="99"/>
    <w:unhideWhenUsed/>
    <w:rsid w:val="00827AF1"/>
    <w:pPr>
      <w:spacing w:after="120"/>
      <w:ind w:left="283"/>
    </w:pPr>
  </w:style>
  <w:style w:type="character" w:customStyle="1" w:styleId="SangradetextonormalCar">
    <w:name w:val="Sangría de texto normal Car"/>
    <w:basedOn w:val="Fuentedeprrafopredeter"/>
    <w:link w:val="Sangradetextonormal"/>
    <w:uiPriority w:val="99"/>
    <w:rsid w:val="00827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7541">
      <w:bodyDiv w:val="1"/>
      <w:marLeft w:val="0"/>
      <w:marRight w:val="0"/>
      <w:marTop w:val="0"/>
      <w:marBottom w:val="0"/>
      <w:divBdr>
        <w:top w:val="none" w:sz="0" w:space="0" w:color="auto"/>
        <w:left w:val="none" w:sz="0" w:space="0" w:color="auto"/>
        <w:bottom w:val="none" w:sz="0" w:space="0" w:color="auto"/>
        <w:right w:val="none" w:sz="0" w:space="0" w:color="auto"/>
      </w:divBdr>
      <w:divsChild>
        <w:div w:id="1290435724">
          <w:marLeft w:val="0"/>
          <w:marRight w:val="0"/>
          <w:marTop w:val="0"/>
          <w:marBottom w:val="0"/>
          <w:divBdr>
            <w:top w:val="none" w:sz="0" w:space="0" w:color="auto"/>
            <w:left w:val="none" w:sz="0" w:space="0" w:color="auto"/>
            <w:bottom w:val="none" w:sz="0" w:space="0" w:color="auto"/>
            <w:right w:val="none" w:sz="0" w:space="0" w:color="auto"/>
          </w:divBdr>
        </w:div>
        <w:div w:id="896819476">
          <w:marLeft w:val="0"/>
          <w:marRight w:val="0"/>
          <w:marTop w:val="0"/>
          <w:marBottom w:val="0"/>
          <w:divBdr>
            <w:top w:val="none" w:sz="0" w:space="0" w:color="auto"/>
            <w:left w:val="none" w:sz="0" w:space="0" w:color="auto"/>
            <w:bottom w:val="none" w:sz="0" w:space="0" w:color="auto"/>
            <w:right w:val="none" w:sz="0" w:space="0" w:color="auto"/>
          </w:divBdr>
        </w:div>
        <w:div w:id="1715228718">
          <w:marLeft w:val="0"/>
          <w:marRight w:val="0"/>
          <w:marTop w:val="0"/>
          <w:marBottom w:val="0"/>
          <w:divBdr>
            <w:top w:val="none" w:sz="0" w:space="0" w:color="auto"/>
            <w:left w:val="none" w:sz="0" w:space="0" w:color="auto"/>
            <w:bottom w:val="none" w:sz="0" w:space="0" w:color="auto"/>
            <w:right w:val="none" w:sz="0" w:space="0" w:color="auto"/>
          </w:divBdr>
        </w:div>
      </w:divsChild>
    </w:div>
    <w:div w:id="265425672">
      <w:bodyDiv w:val="1"/>
      <w:marLeft w:val="0"/>
      <w:marRight w:val="0"/>
      <w:marTop w:val="0"/>
      <w:marBottom w:val="0"/>
      <w:divBdr>
        <w:top w:val="none" w:sz="0" w:space="0" w:color="auto"/>
        <w:left w:val="none" w:sz="0" w:space="0" w:color="auto"/>
        <w:bottom w:val="none" w:sz="0" w:space="0" w:color="auto"/>
        <w:right w:val="none" w:sz="0" w:space="0" w:color="auto"/>
      </w:divBdr>
      <w:divsChild>
        <w:div w:id="1428967960">
          <w:marLeft w:val="0"/>
          <w:marRight w:val="0"/>
          <w:marTop w:val="0"/>
          <w:marBottom w:val="0"/>
          <w:divBdr>
            <w:top w:val="none" w:sz="0" w:space="0" w:color="auto"/>
            <w:left w:val="none" w:sz="0" w:space="0" w:color="auto"/>
            <w:bottom w:val="none" w:sz="0" w:space="0" w:color="auto"/>
            <w:right w:val="none" w:sz="0" w:space="0" w:color="auto"/>
          </w:divBdr>
        </w:div>
        <w:div w:id="304437529">
          <w:marLeft w:val="0"/>
          <w:marRight w:val="0"/>
          <w:marTop w:val="0"/>
          <w:marBottom w:val="0"/>
          <w:divBdr>
            <w:top w:val="none" w:sz="0" w:space="0" w:color="auto"/>
            <w:left w:val="none" w:sz="0" w:space="0" w:color="auto"/>
            <w:bottom w:val="none" w:sz="0" w:space="0" w:color="auto"/>
            <w:right w:val="none" w:sz="0" w:space="0" w:color="auto"/>
          </w:divBdr>
        </w:div>
        <w:div w:id="706686249">
          <w:marLeft w:val="0"/>
          <w:marRight w:val="0"/>
          <w:marTop w:val="0"/>
          <w:marBottom w:val="0"/>
          <w:divBdr>
            <w:top w:val="none" w:sz="0" w:space="0" w:color="auto"/>
            <w:left w:val="none" w:sz="0" w:space="0" w:color="auto"/>
            <w:bottom w:val="none" w:sz="0" w:space="0" w:color="auto"/>
            <w:right w:val="none" w:sz="0" w:space="0" w:color="auto"/>
          </w:divBdr>
        </w:div>
      </w:divsChild>
    </w:div>
    <w:div w:id="1672567654">
      <w:bodyDiv w:val="1"/>
      <w:marLeft w:val="0"/>
      <w:marRight w:val="0"/>
      <w:marTop w:val="0"/>
      <w:marBottom w:val="0"/>
      <w:divBdr>
        <w:top w:val="none" w:sz="0" w:space="0" w:color="auto"/>
        <w:left w:val="none" w:sz="0" w:space="0" w:color="auto"/>
        <w:bottom w:val="none" w:sz="0" w:space="0" w:color="auto"/>
        <w:right w:val="none" w:sz="0" w:space="0" w:color="auto"/>
      </w:divBdr>
      <w:divsChild>
        <w:div w:id="890381480">
          <w:marLeft w:val="0"/>
          <w:marRight w:val="0"/>
          <w:marTop w:val="0"/>
          <w:marBottom w:val="0"/>
          <w:divBdr>
            <w:top w:val="none" w:sz="0" w:space="0" w:color="auto"/>
            <w:left w:val="none" w:sz="0" w:space="0" w:color="auto"/>
            <w:bottom w:val="none" w:sz="0" w:space="0" w:color="auto"/>
            <w:right w:val="none" w:sz="0" w:space="0" w:color="auto"/>
          </w:divBdr>
          <w:divsChild>
            <w:div w:id="455485718">
              <w:marLeft w:val="0"/>
              <w:marRight w:val="0"/>
              <w:marTop w:val="0"/>
              <w:marBottom w:val="0"/>
              <w:divBdr>
                <w:top w:val="none" w:sz="0" w:space="0" w:color="auto"/>
                <w:left w:val="none" w:sz="0" w:space="0" w:color="auto"/>
                <w:bottom w:val="none" w:sz="0" w:space="0" w:color="auto"/>
                <w:right w:val="none" w:sz="0" w:space="0" w:color="auto"/>
              </w:divBdr>
              <w:divsChild>
                <w:div w:id="458375123">
                  <w:marLeft w:val="0"/>
                  <w:marRight w:val="0"/>
                  <w:marTop w:val="195"/>
                  <w:marBottom w:val="0"/>
                  <w:divBdr>
                    <w:top w:val="none" w:sz="0" w:space="0" w:color="auto"/>
                    <w:left w:val="none" w:sz="0" w:space="0" w:color="auto"/>
                    <w:bottom w:val="none" w:sz="0" w:space="0" w:color="auto"/>
                    <w:right w:val="none" w:sz="0" w:space="0" w:color="auto"/>
                  </w:divBdr>
                  <w:divsChild>
                    <w:div w:id="52167974">
                      <w:marLeft w:val="0"/>
                      <w:marRight w:val="0"/>
                      <w:marTop w:val="0"/>
                      <w:marBottom w:val="0"/>
                      <w:divBdr>
                        <w:top w:val="none" w:sz="0" w:space="0" w:color="auto"/>
                        <w:left w:val="none" w:sz="0" w:space="0" w:color="auto"/>
                        <w:bottom w:val="none" w:sz="0" w:space="0" w:color="auto"/>
                        <w:right w:val="none" w:sz="0" w:space="0" w:color="auto"/>
                      </w:divBdr>
                      <w:divsChild>
                        <w:div w:id="1019045895">
                          <w:marLeft w:val="0"/>
                          <w:marRight w:val="0"/>
                          <w:marTop w:val="0"/>
                          <w:marBottom w:val="0"/>
                          <w:divBdr>
                            <w:top w:val="none" w:sz="0" w:space="0" w:color="auto"/>
                            <w:left w:val="none" w:sz="0" w:space="0" w:color="auto"/>
                            <w:bottom w:val="none" w:sz="0" w:space="0" w:color="auto"/>
                            <w:right w:val="none" w:sz="0" w:space="0" w:color="auto"/>
                          </w:divBdr>
                          <w:divsChild>
                            <w:div w:id="1033386163">
                              <w:marLeft w:val="0"/>
                              <w:marRight w:val="0"/>
                              <w:marTop w:val="0"/>
                              <w:marBottom w:val="0"/>
                              <w:divBdr>
                                <w:top w:val="none" w:sz="0" w:space="0" w:color="auto"/>
                                <w:left w:val="none" w:sz="0" w:space="0" w:color="auto"/>
                                <w:bottom w:val="none" w:sz="0" w:space="0" w:color="auto"/>
                                <w:right w:val="none" w:sz="0" w:space="0" w:color="auto"/>
                              </w:divBdr>
                              <w:divsChild>
                                <w:div w:id="283774698">
                                  <w:marLeft w:val="0"/>
                                  <w:marRight w:val="0"/>
                                  <w:marTop w:val="0"/>
                                  <w:marBottom w:val="0"/>
                                  <w:divBdr>
                                    <w:top w:val="none" w:sz="0" w:space="0" w:color="auto"/>
                                    <w:left w:val="none" w:sz="0" w:space="0" w:color="auto"/>
                                    <w:bottom w:val="none" w:sz="0" w:space="0" w:color="auto"/>
                                    <w:right w:val="none" w:sz="0" w:space="0" w:color="auto"/>
                                  </w:divBdr>
                                  <w:divsChild>
                                    <w:div w:id="1029066921">
                                      <w:marLeft w:val="0"/>
                                      <w:marRight w:val="0"/>
                                      <w:marTop w:val="0"/>
                                      <w:marBottom w:val="0"/>
                                      <w:divBdr>
                                        <w:top w:val="none" w:sz="0" w:space="0" w:color="auto"/>
                                        <w:left w:val="none" w:sz="0" w:space="0" w:color="auto"/>
                                        <w:bottom w:val="none" w:sz="0" w:space="0" w:color="auto"/>
                                        <w:right w:val="none" w:sz="0" w:space="0" w:color="auto"/>
                                      </w:divBdr>
                                      <w:divsChild>
                                        <w:div w:id="1283882942">
                                          <w:marLeft w:val="0"/>
                                          <w:marRight w:val="0"/>
                                          <w:marTop w:val="0"/>
                                          <w:marBottom w:val="0"/>
                                          <w:divBdr>
                                            <w:top w:val="none" w:sz="0" w:space="0" w:color="auto"/>
                                            <w:left w:val="none" w:sz="0" w:space="0" w:color="auto"/>
                                            <w:bottom w:val="none" w:sz="0" w:space="0" w:color="auto"/>
                                            <w:right w:val="none" w:sz="0" w:space="0" w:color="auto"/>
                                          </w:divBdr>
                                          <w:divsChild>
                                            <w:div w:id="2081057014">
                                              <w:marLeft w:val="0"/>
                                              <w:marRight w:val="0"/>
                                              <w:marTop w:val="0"/>
                                              <w:marBottom w:val="0"/>
                                              <w:divBdr>
                                                <w:top w:val="none" w:sz="0" w:space="0" w:color="auto"/>
                                                <w:left w:val="none" w:sz="0" w:space="0" w:color="auto"/>
                                                <w:bottom w:val="none" w:sz="0" w:space="0" w:color="auto"/>
                                                <w:right w:val="none" w:sz="0" w:space="0" w:color="auto"/>
                                              </w:divBdr>
                                              <w:divsChild>
                                                <w:div w:id="1107191682">
                                                  <w:marLeft w:val="0"/>
                                                  <w:marRight w:val="0"/>
                                                  <w:marTop w:val="0"/>
                                                  <w:marBottom w:val="0"/>
                                                  <w:divBdr>
                                                    <w:top w:val="none" w:sz="0" w:space="0" w:color="auto"/>
                                                    <w:left w:val="none" w:sz="0" w:space="0" w:color="auto"/>
                                                    <w:bottom w:val="none" w:sz="0" w:space="0" w:color="auto"/>
                                                    <w:right w:val="none" w:sz="0" w:space="0" w:color="auto"/>
                                                  </w:divBdr>
                                                  <w:divsChild>
                                                    <w:div w:id="326595640">
                                                      <w:marLeft w:val="0"/>
                                                      <w:marRight w:val="0"/>
                                                      <w:marTop w:val="0"/>
                                                      <w:marBottom w:val="180"/>
                                                      <w:divBdr>
                                                        <w:top w:val="none" w:sz="0" w:space="0" w:color="auto"/>
                                                        <w:left w:val="none" w:sz="0" w:space="0" w:color="auto"/>
                                                        <w:bottom w:val="none" w:sz="0" w:space="0" w:color="auto"/>
                                                        <w:right w:val="none" w:sz="0" w:space="0" w:color="auto"/>
                                                      </w:divBdr>
                                                      <w:divsChild>
                                                        <w:div w:id="1268928074">
                                                          <w:marLeft w:val="0"/>
                                                          <w:marRight w:val="0"/>
                                                          <w:marTop w:val="0"/>
                                                          <w:marBottom w:val="0"/>
                                                          <w:divBdr>
                                                            <w:top w:val="none" w:sz="0" w:space="0" w:color="auto"/>
                                                            <w:left w:val="none" w:sz="0" w:space="0" w:color="auto"/>
                                                            <w:bottom w:val="none" w:sz="0" w:space="0" w:color="auto"/>
                                                            <w:right w:val="none" w:sz="0" w:space="0" w:color="auto"/>
                                                          </w:divBdr>
                                                          <w:divsChild>
                                                            <w:div w:id="1862237328">
                                                              <w:marLeft w:val="0"/>
                                                              <w:marRight w:val="0"/>
                                                              <w:marTop w:val="0"/>
                                                              <w:marBottom w:val="0"/>
                                                              <w:divBdr>
                                                                <w:top w:val="none" w:sz="0" w:space="0" w:color="auto"/>
                                                                <w:left w:val="none" w:sz="0" w:space="0" w:color="auto"/>
                                                                <w:bottom w:val="none" w:sz="0" w:space="0" w:color="auto"/>
                                                                <w:right w:val="none" w:sz="0" w:space="0" w:color="auto"/>
                                                              </w:divBdr>
                                                              <w:divsChild>
                                                                <w:div w:id="1793593001">
                                                                  <w:marLeft w:val="0"/>
                                                                  <w:marRight w:val="0"/>
                                                                  <w:marTop w:val="0"/>
                                                                  <w:marBottom w:val="0"/>
                                                                  <w:divBdr>
                                                                    <w:top w:val="none" w:sz="0" w:space="0" w:color="auto"/>
                                                                    <w:left w:val="none" w:sz="0" w:space="0" w:color="auto"/>
                                                                    <w:bottom w:val="none" w:sz="0" w:space="0" w:color="auto"/>
                                                                    <w:right w:val="none" w:sz="0" w:space="0" w:color="auto"/>
                                                                  </w:divBdr>
                                                                  <w:divsChild>
                                                                    <w:div w:id="398790730">
                                                                      <w:marLeft w:val="0"/>
                                                                      <w:marRight w:val="0"/>
                                                                      <w:marTop w:val="0"/>
                                                                      <w:marBottom w:val="0"/>
                                                                      <w:divBdr>
                                                                        <w:top w:val="none" w:sz="0" w:space="0" w:color="auto"/>
                                                                        <w:left w:val="none" w:sz="0" w:space="0" w:color="auto"/>
                                                                        <w:bottom w:val="none" w:sz="0" w:space="0" w:color="auto"/>
                                                                        <w:right w:val="none" w:sz="0" w:space="0" w:color="auto"/>
                                                                      </w:divBdr>
                                                                      <w:divsChild>
                                                                        <w:div w:id="616909416">
                                                                          <w:marLeft w:val="0"/>
                                                                          <w:marRight w:val="0"/>
                                                                          <w:marTop w:val="0"/>
                                                                          <w:marBottom w:val="0"/>
                                                                          <w:divBdr>
                                                                            <w:top w:val="none" w:sz="0" w:space="0" w:color="auto"/>
                                                                            <w:left w:val="none" w:sz="0" w:space="0" w:color="auto"/>
                                                                            <w:bottom w:val="none" w:sz="0" w:space="0" w:color="auto"/>
                                                                            <w:right w:val="none" w:sz="0" w:space="0" w:color="auto"/>
                                                                          </w:divBdr>
                                                                          <w:divsChild>
                                                                            <w:div w:id="16164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781708">
      <w:bodyDiv w:val="1"/>
      <w:marLeft w:val="0"/>
      <w:marRight w:val="0"/>
      <w:marTop w:val="0"/>
      <w:marBottom w:val="0"/>
      <w:divBdr>
        <w:top w:val="none" w:sz="0" w:space="0" w:color="auto"/>
        <w:left w:val="none" w:sz="0" w:space="0" w:color="auto"/>
        <w:bottom w:val="none" w:sz="0" w:space="0" w:color="auto"/>
        <w:right w:val="none" w:sz="0" w:space="0" w:color="auto"/>
      </w:divBdr>
      <w:divsChild>
        <w:div w:id="906106992">
          <w:marLeft w:val="0"/>
          <w:marRight w:val="0"/>
          <w:marTop w:val="0"/>
          <w:marBottom w:val="0"/>
          <w:divBdr>
            <w:top w:val="none" w:sz="0" w:space="0" w:color="auto"/>
            <w:left w:val="none" w:sz="0" w:space="0" w:color="auto"/>
            <w:bottom w:val="none" w:sz="0" w:space="0" w:color="auto"/>
            <w:right w:val="none" w:sz="0" w:space="0" w:color="auto"/>
          </w:divBdr>
        </w:div>
        <w:div w:id="218904127">
          <w:marLeft w:val="0"/>
          <w:marRight w:val="0"/>
          <w:marTop w:val="0"/>
          <w:marBottom w:val="0"/>
          <w:divBdr>
            <w:top w:val="none" w:sz="0" w:space="0" w:color="auto"/>
            <w:left w:val="none" w:sz="0" w:space="0" w:color="auto"/>
            <w:bottom w:val="none" w:sz="0" w:space="0" w:color="auto"/>
            <w:right w:val="none" w:sz="0" w:space="0" w:color="auto"/>
          </w:divBdr>
        </w:div>
        <w:div w:id="4453956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franau@ctcinternet.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2792</Words>
  <Characters>15360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18116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ANDRES GOMEZ</dc:creator>
  <cp:lastModifiedBy>Alfred Sherman</cp:lastModifiedBy>
  <cp:revision>5</cp:revision>
  <cp:lastPrinted>2016-05-04T23:17:00Z</cp:lastPrinted>
  <dcterms:created xsi:type="dcterms:W3CDTF">2017-05-22T16:18:00Z</dcterms:created>
  <dcterms:modified xsi:type="dcterms:W3CDTF">2017-05-24T14:26:00Z</dcterms:modified>
</cp:coreProperties>
</file>