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3A7B" w14:textId="1F4A4CF9" w:rsidR="00CC0B3A" w:rsidRPr="00CC0B3A" w:rsidRDefault="00BC4A30" w:rsidP="00CC0B3A">
      <w:pPr>
        <w:jc w:val="center"/>
        <w:rPr>
          <w:rFonts w:ascii="Times" w:eastAsia="Times New Roman" w:hAnsi="Times" w:cs="Times New Roman"/>
          <w:b/>
          <w:sz w:val="20"/>
          <w:szCs w:val="20"/>
          <w:lang w:val="es-CL"/>
        </w:rPr>
      </w:pPr>
      <w:r>
        <w:rPr>
          <w:rFonts w:ascii="Times" w:eastAsia="Times New Roman" w:hAnsi="Times" w:cs="Times New Roman"/>
          <w:b/>
          <w:sz w:val="20"/>
          <w:szCs w:val="20"/>
          <w:lang w:val="es-CL"/>
        </w:rPr>
        <w:t>AVISO  DE  REGATA</w:t>
      </w:r>
    </w:p>
    <w:p w14:paraId="5D9E3C53" w14:textId="77777777" w:rsidR="00CC0B3A" w:rsidRDefault="00CC0B3A" w:rsidP="00CC0B3A">
      <w:pPr>
        <w:rPr>
          <w:rFonts w:ascii="Times" w:eastAsia="Times New Roman" w:hAnsi="Times" w:cs="Times New Roman"/>
          <w:sz w:val="20"/>
          <w:szCs w:val="20"/>
          <w:lang w:val="es-CL"/>
        </w:rPr>
      </w:pPr>
    </w:p>
    <w:p w14:paraId="4F1FDC26" w14:textId="2F909023" w:rsidR="00CC0B3A" w:rsidRDefault="009A1D92"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Campeonato Selectivo para el Campeonato Mundial</w:t>
      </w:r>
      <w:r w:rsidR="00BC4A30">
        <w:rPr>
          <w:rFonts w:ascii="Times" w:eastAsia="Times New Roman" w:hAnsi="Times" w:cs="Times New Roman"/>
          <w:sz w:val="20"/>
          <w:szCs w:val="20"/>
          <w:lang w:val="es-CL"/>
        </w:rPr>
        <w:t xml:space="preserve"> de la clase (Standard), Croacia</w:t>
      </w:r>
      <w:r>
        <w:rPr>
          <w:rFonts w:ascii="Times" w:eastAsia="Times New Roman" w:hAnsi="Times" w:cs="Times New Roman"/>
          <w:sz w:val="20"/>
          <w:szCs w:val="20"/>
          <w:lang w:val="es-CL"/>
        </w:rPr>
        <w:t xml:space="preserve">, Split, </w:t>
      </w:r>
      <w:r w:rsidR="00BC4A30">
        <w:rPr>
          <w:rFonts w:ascii="Times" w:eastAsia="Times New Roman" w:hAnsi="Times" w:cs="Times New Roman"/>
          <w:sz w:val="20"/>
          <w:szCs w:val="20"/>
          <w:lang w:val="es-CL"/>
        </w:rPr>
        <w:t>12 al 19 de Septiembre, 2017</w:t>
      </w:r>
    </w:p>
    <w:p w14:paraId="144D6E81" w14:textId="7CF471E8" w:rsidR="00CC0B3A" w:rsidRDefault="00BC4A30"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Fecha: 8,9,15 y 16 de Julio</w:t>
      </w:r>
    </w:p>
    <w:p w14:paraId="79951663" w14:textId="77777777" w:rsidR="00CC0B3A" w:rsidRDefault="00CC0B3A" w:rsidP="0078517F">
      <w:pPr>
        <w:jc w:val="both"/>
        <w:rPr>
          <w:rFonts w:ascii="Times" w:eastAsia="Times New Roman" w:hAnsi="Times" w:cs="Times New Roman"/>
          <w:sz w:val="20"/>
          <w:szCs w:val="20"/>
          <w:lang w:val="es-CL"/>
        </w:rPr>
      </w:pPr>
    </w:p>
    <w:p w14:paraId="6788D7C3" w14:textId="24F23133" w:rsidR="00CC0B3A" w:rsidRDefault="00BC4A30"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Sede: CENDYR Nautico de Talcahuano</w:t>
      </w:r>
    </w:p>
    <w:p w14:paraId="07CA412A" w14:textId="77777777" w:rsidR="00CC0B3A" w:rsidRDefault="00CC0B3A" w:rsidP="0078517F">
      <w:pPr>
        <w:jc w:val="both"/>
        <w:rPr>
          <w:rFonts w:ascii="Times" w:eastAsia="Times New Roman" w:hAnsi="Times" w:cs="Times New Roman"/>
          <w:sz w:val="20"/>
          <w:szCs w:val="20"/>
          <w:lang w:val="es-CL"/>
        </w:rPr>
      </w:pPr>
    </w:p>
    <w:p w14:paraId="75329C41" w14:textId="7A563A48" w:rsidR="00CC0B3A" w:rsidRDefault="00CC0B3A" w:rsidP="0078517F">
      <w:pPr>
        <w:jc w:val="both"/>
        <w:rPr>
          <w:rFonts w:ascii="Times" w:eastAsia="Times New Roman" w:hAnsi="Times" w:cs="Times New Roman"/>
          <w:sz w:val="20"/>
          <w:szCs w:val="20"/>
          <w:lang w:val="es-CL"/>
        </w:rPr>
      </w:pPr>
    </w:p>
    <w:p w14:paraId="31A16C11" w14:textId="77777777" w:rsidR="00CC0B3A" w:rsidRDefault="00CC0B3A" w:rsidP="0078517F">
      <w:pPr>
        <w:jc w:val="both"/>
        <w:rPr>
          <w:rFonts w:ascii="Times" w:eastAsia="Times New Roman" w:hAnsi="Times" w:cs="Times New Roman"/>
          <w:sz w:val="20"/>
          <w:szCs w:val="20"/>
          <w:lang w:val="es-CL"/>
        </w:rPr>
      </w:pPr>
    </w:p>
    <w:p w14:paraId="18BB84CC" w14:textId="73A5D0C1" w:rsidR="00CC0B3A" w:rsidRDefault="00CC0B3A" w:rsidP="0078517F">
      <w:pPr>
        <w:jc w:val="both"/>
        <w:rPr>
          <w:rFonts w:ascii="Times" w:eastAsia="Times New Roman" w:hAnsi="Times" w:cs="Times New Roman"/>
          <w:sz w:val="20"/>
          <w:szCs w:val="20"/>
          <w:lang w:val="es-CL"/>
        </w:rPr>
      </w:pPr>
    </w:p>
    <w:p w14:paraId="6CE2378F" w14:textId="77777777" w:rsidR="00CC0B3A" w:rsidRDefault="00CC0B3A" w:rsidP="0078517F">
      <w:pPr>
        <w:jc w:val="both"/>
        <w:rPr>
          <w:rFonts w:ascii="Times" w:eastAsia="Times New Roman" w:hAnsi="Times" w:cs="Times New Roman"/>
          <w:sz w:val="20"/>
          <w:szCs w:val="20"/>
          <w:lang w:val="es-CL"/>
        </w:rPr>
      </w:pPr>
    </w:p>
    <w:p w14:paraId="3D7A64A8" w14:textId="77777777" w:rsidR="00CC0B3A" w:rsidRDefault="00CC0B3A" w:rsidP="0078517F">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Entidades Organizadoras: Clase Láser de Chile - Federación Chilena de Navegación a Vela</w:t>
      </w:r>
      <w:r w:rsidR="00AA7D7D">
        <w:rPr>
          <w:rFonts w:ascii="Times" w:eastAsia="Times New Roman" w:hAnsi="Times" w:cs="Times New Roman"/>
          <w:sz w:val="20"/>
          <w:szCs w:val="20"/>
          <w:lang w:val="es-CL"/>
        </w:rPr>
        <w:t xml:space="preserve"> </w:t>
      </w:r>
    </w:p>
    <w:p w14:paraId="1B7456AD" w14:textId="77777777" w:rsidR="00CC0B3A" w:rsidRDefault="00CC0B3A" w:rsidP="0078517F">
      <w:pPr>
        <w:jc w:val="both"/>
        <w:rPr>
          <w:rFonts w:ascii="Times" w:eastAsia="Times New Roman" w:hAnsi="Times" w:cs="Times New Roman"/>
          <w:sz w:val="20"/>
          <w:szCs w:val="20"/>
          <w:lang w:val="es-CL"/>
        </w:rPr>
      </w:pPr>
    </w:p>
    <w:p w14:paraId="592DF5ED" w14:textId="77777777" w:rsidR="00CC0B3A" w:rsidRDefault="00CC0B3A" w:rsidP="0078517F">
      <w:pPr>
        <w:jc w:val="both"/>
        <w:rPr>
          <w:rFonts w:ascii="Times" w:eastAsia="Times New Roman" w:hAnsi="Times" w:cs="Times New Roman"/>
          <w:sz w:val="20"/>
          <w:szCs w:val="20"/>
          <w:lang w:val="es-CL"/>
        </w:rPr>
      </w:pPr>
    </w:p>
    <w:p w14:paraId="53405F16" w14:textId="77777777" w:rsidR="00CC0B3A" w:rsidRDefault="00CC0B3A" w:rsidP="0078517F">
      <w:pPr>
        <w:jc w:val="both"/>
        <w:rPr>
          <w:rFonts w:ascii="Times" w:eastAsia="Times New Roman" w:hAnsi="Times" w:cs="Times New Roman"/>
          <w:sz w:val="20"/>
          <w:szCs w:val="20"/>
          <w:lang w:val="es-CL"/>
        </w:rPr>
      </w:pPr>
    </w:p>
    <w:p w14:paraId="678CAE99" w14:textId="77777777" w:rsidR="00CC0B3A" w:rsidRDefault="00CC0B3A" w:rsidP="00CC0B3A">
      <w:pPr>
        <w:rPr>
          <w:rFonts w:ascii="Times" w:eastAsia="Times New Roman" w:hAnsi="Times" w:cs="Times New Roman"/>
          <w:sz w:val="20"/>
          <w:szCs w:val="20"/>
          <w:lang w:val="es-CL"/>
        </w:rPr>
      </w:pPr>
      <w:r>
        <w:rPr>
          <w:rFonts w:ascii="Times" w:eastAsia="Times New Roman" w:hAnsi="Times" w:cs="Times New Roman"/>
          <w:sz w:val="20"/>
          <w:szCs w:val="20"/>
          <w:lang w:val="es-CL"/>
        </w:rPr>
        <w:t xml:space="preserve">1. REGLAS: </w:t>
      </w:r>
    </w:p>
    <w:p w14:paraId="1B131B18" w14:textId="77777777" w:rsidR="00CC0B3A" w:rsidRDefault="00CC0B3A" w:rsidP="00CC0B3A">
      <w:pPr>
        <w:jc w:val="both"/>
        <w:rPr>
          <w:rFonts w:ascii="Times" w:eastAsia="Times New Roman" w:hAnsi="Times" w:cs="Times New Roman"/>
          <w:sz w:val="20"/>
          <w:szCs w:val="20"/>
          <w:lang w:val="es-CL"/>
        </w:rPr>
      </w:pPr>
    </w:p>
    <w:p w14:paraId="470336B1" w14:textId="1927AC3E"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1</w:t>
      </w:r>
      <w:r w:rsidR="00BC4A30">
        <w:rPr>
          <w:rFonts w:ascii="Times" w:eastAsia="Times New Roman" w:hAnsi="Times" w:cs="Times New Roman"/>
          <w:sz w:val="20"/>
          <w:szCs w:val="20"/>
          <w:lang w:val="es-CL"/>
        </w:rPr>
        <w:t xml:space="preserve">.1. El “Selectivo Mundial </w:t>
      </w:r>
      <w:r w:rsidRPr="00CC0B3A">
        <w:rPr>
          <w:rFonts w:ascii="Times" w:eastAsia="Times New Roman" w:hAnsi="Times" w:cs="Times New Roman"/>
          <w:sz w:val="20"/>
          <w:szCs w:val="20"/>
          <w:lang w:val="es-CL"/>
        </w:rPr>
        <w:t xml:space="preserve"> Laser Estándar 2017” será corrido bajo las “Reglas” tal como las define el Reglamento de Regatas a Vela de la ISAF 2017-2020 (RRV). Las prescripciones de la Federación Chilena de Navegación a Vela, las reglas vigentes de la International Laser Class Association (ILCA) y el Aviso de Regata de cada campeonato, excepto si alguna de las anteriores son modificadas por las presentes Instrucciones de Regata y las modificaciones a</w:t>
      </w:r>
      <w:r>
        <w:rPr>
          <w:rFonts w:ascii="Times" w:eastAsia="Times New Roman" w:hAnsi="Times" w:cs="Times New Roman"/>
          <w:sz w:val="20"/>
          <w:szCs w:val="20"/>
          <w:lang w:val="es-CL"/>
        </w:rPr>
        <w:t xml:space="preserve"> las Instrucciones de Regata. </w:t>
      </w:r>
    </w:p>
    <w:p w14:paraId="61560F5F" w14:textId="77777777" w:rsidR="00CC0B3A" w:rsidRDefault="00CC0B3A" w:rsidP="00CC0B3A">
      <w:pPr>
        <w:jc w:val="both"/>
        <w:rPr>
          <w:rFonts w:ascii="Times" w:eastAsia="Times New Roman" w:hAnsi="Times" w:cs="Times New Roman"/>
          <w:sz w:val="20"/>
          <w:szCs w:val="20"/>
          <w:lang w:val="es-CL"/>
        </w:rPr>
      </w:pPr>
    </w:p>
    <w:p w14:paraId="3D989F0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1.2. Toda modificación a las instrucciones de regata se expondrá antes de las 10:00hrs. del día en que tendrán efecto, excepto que una modificación al programa de pruebas se expondrá antes de las 20:00hrs. del día anterior a aquel en que tendrá efecto. </w:t>
      </w:r>
    </w:p>
    <w:p w14:paraId="2318CDFE" w14:textId="77777777" w:rsidR="00CC0B3A" w:rsidRDefault="00CC0B3A" w:rsidP="00CC0B3A">
      <w:pPr>
        <w:jc w:val="both"/>
        <w:rPr>
          <w:rFonts w:ascii="Times" w:eastAsia="Times New Roman" w:hAnsi="Times" w:cs="Times New Roman"/>
          <w:sz w:val="20"/>
          <w:szCs w:val="20"/>
          <w:lang w:val="es-CL"/>
        </w:rPr>
      </w:pPr>
    </w:p>
    <w:p w14:paraId="09A360F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2. AVISOS A LOS PARTICIPANTES </w:t>
      </w:r>
    </w:p>
    <w:p w14:paraId="5BCAC4F5" w14:textId="77777777" w:rsidR="00CC0B3A" w:rsidRDefault="00CC0B3A" w:rsidP="00CC0B3A">
      <w:pPr>
        <w:jc w:val="both"/>
        <w:rPr>
          <w:rFonts w:ascii="Times" w:eastAsia="Times New Roman" w:hAnsi="Times" w:cs="Times New Roman"/>
          <w:sz w:val="20"/>
          <w:szCs w:val="20"/>
          <w:lang w:val="es-CL"/>
        </w:rPr>
      </w:pPr>
    </w:p>
    <w:p w14:paraId="0CF2C8D1" w14:textId="22078C82"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Los avisos a los participantes se expondrán en el tablero oficial de anuncios del Club Sede. </w:t>
      </w:r>
      <w:r w:rsidR="00BC4A30">
        <w:rPr>
          <w:rFonts w:ascii="Times" w:eastAsia="Times New Roman" w:hAnsi="Times" w:cs="Times New Roman"/>
          <w:sz w:val="20"/>
          <w:szCs w:val="20"/>
          <w:lang w:val="es-CL"/>
        </w:rPr>
        <w:t>(TOA)</w:t>
      </w:r>
    </w:p>
    <w:p w14:paraId="590EBD49" w14:textId="77777777" w:rsidR="00CC0B3A" w:rsidRDefault="00CC0B3A" w:rsidP="00CC0B3A">
      <w:pPr>
        <w:jc w:val="both"/>
        <w:rPr>
          <w:rFonts w:ascii="Times" w:eastAsia="Times New Roman" w:hAnsi="Times" w:cs="Times New Roman"/>
          <w:sz w:val="20"/>
          <w:szCs w:val="20"/>
          <w:lang w:val="es-CL"/>
        </w:rPr>
      </w:pPr>
    </w:p>
    <w:p w14:paraId="4D886E91" w14:textId="5BAD7302"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3. SEDE</w:t>
      </w:r>
    </w:p>
    <w:p w14:paraId="15F10DDC" w14:textId="2232F922" w:rsidR="00BC4A30"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Cendyr Naútico de Talcahuano</w:t>
      </w:r>
    </w:p>
    <w:p w14:paraId="0606819A" w14:textId="77777777" w:rsidR="00CC0B3A" w:rsidRDefault="00CC0B3A" w:rsidP="00CC0B3A">
      <w:pPr>
        <w:jc w:val="both"/>
        <w:rPr>
          <w:rFonts w:ascii="Times" w:eastAsia="Times New Roman" w:hAnsi="Times" w:cs="Times New Roman"/>
          <w:sz w:val="20"/>
          <w:szCs w:val="20"/>
          <w:lang w:val="es-CL"/>
        </w:rPr>
      </w:pPr>
    </w:p>
    <w:p w14:paraId="62D7C80C" w14:textId="08B3AB30"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4. ZONA DE REGATAS Y RECORRIDOS</w:t>
      </w:r>
    </w:p>
    <w:p w14:paraId="33060327" w14:textId="34FE318C" w:rsidR="00BC4A30"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Bahía de Concep</w:t>
      </w:r>
      <w:r w:rsidR="00BC4A30">
        <w:rPr>
          <w:rFonts w:ascii="Times" w:eastAsia="Times New Roman" w:hAnsi="Times" w:cs="Times New Roman"/>
          <w:sz w:val="20"/>
          <w:szCs w:val="20"/>
          <w:lang w:val="es-CL"/>
        </w:rPr>
        <w:t>ción, recorrido Trapezoide o Barlovento-sotavento</w:t>
      </w:r>
    </w:p>
    <w:p w14:paraId="0B22638E" w14:textId="77777777" w:rsidR="00CC0B3A" w:rsidRDefault="00CC0B3A" w:rsidP="00CC0B3A">
      <w:pPr>
        <w:jc w:val="both"/>
        <w:rPr>
          <w:rFonts w:ascii="Times" w:eastAsia="Times New Roman" w:hAnsi="Times" w:cs="Times New Roman"/>
          <w:sz w:val="20"/>
          <w:szCs w:val="20"/>
          <w:lang w:val="es-CL"/>
        </w:rPr>
      </w:pPr>
    </w:p>
    <w:p w14:paraId="5EEEE462" w14:textId="34F9FF7E"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5</w:t>
      </w:r>
      <w:r w:rsidR="00BC4A30">
        <w:rPr>
          <w:rFonts w:ascii="Times" w:eastAsia="Times New Roman" w:hAnsi="Times" w:cs="Times New Roman"/>
          <w:sz w:val="20"/>
          <w:szCs w:val="20"/>
          <w:lang w:val="es-CL"/>
        </w:rPr>
        <w:t>.PROGRAMA CAMPEONATO SELECTIVO LASER STANDARD</w:t>
      </w:r>
    </w:p>
    <w:p w14:paraId="50D95B8C" w14:textId="77777777" w:rsidR="00D90C1A" w:rsidRDefault="00D90C1A" w:rsidP="00CC0B3A">
      <w:pPr>
        <w:jc w:val="both"/>
        <w:rPr>
          <w:rFonts w:ascii="Times" w:eastAsia="Times New Roman" w:hAnsi="Times" w:cs="Times New Roman"/>
          <w:sz w:val="20"/>
          <w:szCs w:val="20"/>
          <w:lang w:val="es-CL"/>
        </w:rPr>
      </w:pPr>
    </w:p>
    <w:p w14:paraId="3D99E9FE" w14:textId="16BFA36D" w:rsidR="00D90C1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Estan programadas 12 regatas, pudiendo largar hasta 4 regatas por día, excepto el día Domingo 16.</w:t>
      </w:r>
    </w:p>
    <w:p w14:paraId="0DBC6F81" w14:textId="77777777" w:rsidR="00CC0B3A" w:rsidRDefault="00CC0B3A" w:rsidP="00CC0B3A">
      <w:pPr>
        <w:jc w:val="both"/>
        <w:rPr>
          <w:rFonts w:ascii="Times" w:eastAsia="Times New Roman" w:hAnsi="Times" w:cs="Times New Roman"/>
          <w:sz w:val="20"/>
          <w:szCs w:val="20"/>
          <w:lang w:val="es-CL"/>
        </w:rPr>
      </w:pPr>
    </w:p>
    <w:p w14:paraId="110E6190" w14:textId="157FD68D"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w:t>
      </w:r>
    </w:p>
    <w:p w14:paraId="6FC17F8A" w14:textId="77777777" w:rsidR="00CC0B3A" w:rsidRDefault="00CC0B3A" w:rsidP="00CC0B3A">
      <w:pPr>
        <w:jc w:val="both"/>
        <w:rPr>
          <w:rFonts w:ascii="Times" w:eastAsia="Times New Roman" w:hAnsi="Times" w:cs="Times New Roman"/>
          <w:sz w:val="20"/>
          <w:szCs w:val="20"/>
          <w:lang w:val="es-CL"/>
        </w:rPr>
      </w:pPr>
    </w:p>
    <w:p w14:paraId="6D46D41B" w14:textId="36E66B76"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Sábado 8: Primera Regata del día 12:30 horas</w:t>
      </w:r>
      <w:r w:rsidR="00D90C1A">
        <w:rPr>
          <w:rFonts w:ascii="Times" w:eastAsia="Times New Roman" w:hAnsi="Times" w:cs="Times New Roman"/>
          <w:sz w:val="20"/>
          <w:szCs w:val="20"/>
          <w:lang w:val="es-CL"/>
        </w:rPr>
        <w:t xml:space="preserve"> otras a continuación. Domingo 9, Regatas a partir de las 12:00 horas.  Sábado </w:t>
      </w:r>
      <w:r w:rsidR="00CC0B3A" w:rsidRPr="00CC0B3A">
        <w:rPr>
          <w:rFonts w:ascii="Times" w:eastAsia="Times New Roman" w:hAnsi="Times" w:cs="Times New Roman"/>
          <w:sz w:val="20"/>
          <w:szCs w:val="20"/>
          <w:lang w:val="es-CL"/>
        </w:rPr>
        <w:t xml:space="preserve"> </w:t>
      </w:r>
      <w:r w:rsidR="00D90C1A">
        <w:rPr>
          <w:rFonts w:ascii="Times" w:eastAsia="Times New Roman" w:hAnsi="Times" w:cs="Times New Roman"/>
          <w:sz w:val="20"/>
          <w:szCs w:val="20"/>
          <w:lang w:val="es-CL"/>
        </w:rPr>
        <w:t>15, Regatas a partir de las 12:30 horas. Domingo 16, Regatas a partir de las 12:00 horas.</w:t>
      </w:r>
    </w:p>
    <w:p w14:paraId="492C7D17" w14:textId="26ACB081" w:rsidR="004E57A6"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Hora límite para largar regatas Día </w:t>
      </w:r>
      <w:r w:rsidR="00CC0075">
        <w:rPr>
          <w:rFonts w:ascii="Times" w:eastAsia="Times New Roman" w:hAnsi="Times" w:cs="Times New Roman"/>
          <w:sz w:val="20"/>
          <w:szCs w:val="20"/>
          <w:lang w:val="es-CL"/>
        </w:rPr>
        <w:t xml:space="preserve"> Domingo</w:t>
      </w:r>
      <w:r>
        <w:rPr>
          <w:rFonts w:ascii="Times" w:eastAsia="Times New Roman" w:hAnsi="Times" w:cs="Times New Roman"/>
          <w:sz w:val="20"/>
          <w:szCs w:val="20"/>
          <w:lang w:val="es-CL"/>
        </w:rPr>
        <w:t>16, 16:00 horas.</w:t>
      </w:r>
    </w:p>
    <w:p w14:paraId="5143FD21" w14:textId="77777777" w:rsidR="00CC0B3A" w:rsidRDefault="00CC0B3A" w:rsidP="00CC0B3A">
      <w:pPr>
        <w:jc w:val="both"/>
        <w:rPr>
          <w:rFonts w:ascii="Times" w:eastAsia="Times New Roman" w:hAnsi="Times" w:cs="Times New Roman"/>
          <w:sz w:val="20"/>
          <w:szCs w:val="20"/>
          <w:lang w:val="es-CL"/>
        </w:rPr>
      </w:pPr>
    </w:p>
    <w:p w14:paraId="3852B56D" w14:textId="07110231"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6</w:t>
      </w:r>
      <w:r w:rsidR="00CC0B3A" w:rsidRPr="00CC0B3A">
        <w:rPr>
          <w:rFonts w:ascii="Times" w:eastAsia="Times New Roman" w:hAnsi="Times" w:cs="Times New Roman"/>
          <w:sz w:val="20"/>
          <w:szCs w:val="20"/>
          <w:lang w:val="es-CL"/>
        </w:rPr>
        <w:t xml:space="preserve">. VALIDEZ, DESCARTES y PUNTAJES DEL CAMPEONATO: </w:t>
      </w:r>
    </w:p>
    <w:p w14:paraId="5806F9A7" w14:textId="77777777" w:rsidR="00CC0B3A" w:rsidRDefault="00CC0B3A" w:rsidP="00CC0B3A">
      <w:pPr>
        <w:jc w:val="both"/>
        <w:rPr>
          <w:rFonts w:ascii="Times" w:eastAsia="Times New Roman" w:hAnsi="Times" w:cs="Times New Roman"/>
          <w:sz w:val="20"/>
          <w:szCs w:val="20"/>
          <w:lang w:val="es-CL"/>
        </w:rPr>
      </w:pPr>
    </w:p>
    <w:p w14:paraId="1EA45A74" w14:textId="722B7B5A"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6</w:t>
      </w:r>
      <w:r w:rsidR="00CC0B3A" w:rsidRPr="00CC0B3A">
        <w:rPr>
          <w:rFonts w:ascii="Times" w:eastAsia="Times New Roman" w:hAnsi="Times" w:cs="Times New Roman"/>
          <w:sz w:val="20"/>
          <w:szCs w:val="20"/>
          <w:lang w:val="es-CL"/>
        </w:rPr>
        <w:t xml:space="preserve">.1 </w:t>
      </w:r>
      <w:r>
        <w:rPr>
          <w:rFonts w:ascii="Times" w:eastAsia="Times New Roman" w:hAnsi="Times" w:cs="Times New Roman"/>
          <w:sz w:val="20"/>
          <w:szCs w:val="20"/>
          <w:lang w:val="es-CL"/>
        </w:rPr>
        <w:t>El clasificatorio constará de 12 regatas y será válido con cuatro(4</w:t>
      </w:r>
      <w:r w:rsidR="00CC0B3A" w:rsidRPr="00CC0B3A">
        <w:rPr>
          <w:rFonts w:ascii="Times" w:eastAsia="Times New Roman" w:hAnsi="Times" w:cs="Times New Roman"/>
          <w:sz w:val="20"/>
          <w:szCs w:val="20"/>
          <w:lang w:val="es-CL"/>
        </w:rPr>
        <w:t>) regatas completadas hasta el último d</w:t>
      </w:r>
      <w:r>
        <w:rPr>
          <w:rFonts w:ascii="Times" w:eastAsia="Times New Roman" w:hAnsi="Times" w:cs="Times New Roman"/>
          <w:sz w:val="20"/>
          <w:szCs w:val="20"/>
          <w:lang w:val="es-CL"/>
        </w:rPr>
        <w:t xml:space="preserve">ía del campeonato. </w:t>
      </w:r>
    </w:p>
    <w:p w14:paraId="222EE55D" w14:textId="77777777" w:rsidR="00CC0B3A" w:rsidRDefault="00CC0B3A" w:rsidP="00CC0B3A">
      <w:pPr>
        <w:jc w:val="both"/>
        <w:rPr>
          <w:rFonts w:ascii="Times" w:eastAsia="Times New Roman" w:hAnsi="Times" w:cs="Times New Roman"/>
          <w:sz w:val="20"/>
          <w:szCs w:val="20"/>
          <w:lang w:val="es-CL"/>
        </w:rPr>
      </w:pPr>
    </w:p>
    <w:p w14:paraId="7C21F6B9" w14:textId="5334FAA8"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6.2. Si se completan 5 regatas, habrá un descarte. Si se completan mas de 10 regatas, habrán 2 descartes.</w:t>
      </w:r>
    </w:p>
    <w:p w14:paraId="199CF256" w14:textId="4E3BB9B0" w:rsidR="00CC0B3A" w:rsidRDefault="00CC0B3A" w:rsidP="00CC0B3A">
      <w:pPr>
        <w:jc w:val="both"/>
        <w:rPr>
          <w:rFonts w:ascii="Times" w:eastAsia="Times New Roman" w:hAnsi="Times" w:cs="Times New Roman"/>
          <w:sz w:val="20"/>
          <w:szCs w:val="20"/>
          <w:lang w:val="es-CL"/>
        </w:rPr>
      </w:pPr>
    </w:p>
    <w:p w14:paraId="350995EC" w14:textId="77777777" w:rsidR="00CC0B3A" w:rsidRDefault="00CC0B3A" w:rsidP="00CC0B3A">
      <w:pPr>
        <w:jc w:val="both"/>
        <w:rPr>
          <w:rFonts w:ascii="Times" w:eastAsia="Times New Roman" w:hAnsi="Times" w:cs="Times New Roman"/>
          <w:sz w:val="20"/>
          <w:szCs w:val="20"/>
          <w:lang w:val="es-CL"/>
        </w:rPr>
      </w:pPr>
    </w:p>
    <w:p w14:paraId="28F12894" w14:textId="4A16E5BB" w:rsidR="00CC0B3A" w:rsidRDefault="00CC0B3A" w:rsidP="00CC0B3A">
      <w:pPr>
        <w:jc w:val="both"/>
        <w:rPr>
          <w:rFonts w:ascii="Times" w:eastAsia="Times New Roman" w:hAnsi="Times" w:cs="Times New Roman"/>
          <w:sz w:val="20"/>
          <w:szCs w:val="20"/>
          <w:lang w:val="es-CL"/>
        </w:rPr>
      </w:pPr>
    </w:p>
    <w:p w14:paraId="46AE8258" w14:textId="77777777" w:rsidR="00CC0B3A" w:rsidRDefault="00CC0B3A" w:rsidP="00CC0B3A">
      <w:pPr>
        <w:jc w:val="both"/>
        <w:rPr>
          <w:rFonts w:ascii="Times" w:eastAsia="Times New Roman" w:hAnsi="Times" w:cs="Times New Roman"/>
          <w:sz w:val="20"/>
          <w:szCs w:val="20"/>
          <w:lang w:val="es-CL"/>
        </w:rPr>
      </w:pPr>
    </w:p>
    <w:p w14:paraId="226EBD2F" w14:textId="24001BD4" w:rsidR="00CC0B3A" w:rsidRDefault="00CC0B3A" w:rsidP="00CC0B3A">
      <w:pPr>
        <w:jc w:val="both"/>
        <w:rPr>
          <w:rFonts w:ascii="Times" w:eastAsia="Times New Roman" w:hAnsi="Times" w:cs="Times New Roman"/>
          <w:sz w:val="20"/>
          <w:szCs w:val="20"/>
          <w:lang w:val="es-CL"/>
        </w:rPr>
      </w:pPr>
    </w:p>
    <w:p w14:paraId="0D5C8959" w14:textId="77777777" w:rsidR="00CC0B3A" w:rsidRDefault="00CC0B3A" w:rsidP="00CC0B3A">
      <w:pPr>
        <w:jc w:val="both"/>
        <w:rPr>
          <w:rFonts w:ascii="Times" w:eastAsia="Times New Roman" w:hAnsi="Times" w:cs="Times New Roman"/>
          <w:sz w:val="20"/>
          <w:szCs w:val="20"/>
          <w:lang w:val="es-CL"/>
        </w:rPr>
      </w:pPr>
    </w:p>
    <w:p w14:paraId="320DDA93" w14:textId="1403FCF4"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 LA SALIDA </w:t>
      </w:r>
    </w:p>
    <w:p w14:paraId="5886F891" w14:textId="77777777" w:rsidR="00CC0B3A" w:rsidRDefault="00CC0B3A" w:rsidP="00CC0B3A">
      <w:pPr>
        <w:jc w:val="both"/>
        <w:rPr>
          <w:rFonts w:ascii="Times" w:eastAsia="Times New Roman" w:hAnsi="Times" w:cs="Times New Roman"/>
          <w:sz w:val="20"/>
          <w:szCs w:val="20"/>
          <w:lang w:val="es-CL"/>
        </w:rPr>
      </w:pPr>
    </w:p>
    <w:p w14:paraId="4CFAB13C" w14:textId="7930359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1. La salida se dará según la regla 26, con la señal de atención dada 5 minutos antes de la señal de salida. </w:t>
      </w:r>
    </w:p>
    <w:p w14:paraId="486E2D7A" w14:textId="77777777" w:rsidR="00CC0B3A" w:rsidRDefault="00CC0B3A" w:rsidP="00CC0B3A">
      <w:pPr>
        <w:jc w:val="both"/>
        <w:rPr>
          <w:rFonts w:ascii="Times" w:eastAsia="Times New Roman" w:hAnsi="Times" w:cs="Times New Roman"/>
          <w:sz w:val="20"/>
          <w:szCs w:val="20"/>
          <w:lang w:val="es-CL"/>
        </w:rPr>
      </w:pPr>
    </w:p>
    <w:p w14:paraId="45D383A0" w14:textId="72133D5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.2. La línea de salida será entre el mástil de señales de la lancha del Comité de Regatas en el extremo de estribor y la baliza de salida del extremo de babor. </w:t>
      </w:r>
    </w:p>
    <w:p w14:paraId="5E6D76F3" w14:textId="77777777" w:rsidR="00CC0B3A" w:rsidRDefault="00CC0B3A" w:rsidP="00CC0B3A">
      <w:pPr>
        <w:jc w:val="both"/>
        <w:rPr>
          <w:rFonts w:ascii="Times" w:eastAsia="Times New Roman" w:hAnsi="Times" w:cs="Times New Roman"/>
          <w:sz w:val="20"/>
          <w:szCs w:val="20"/>
          <w:lang w:val="es-CL"/>
        </w:rPr>
      </w:pPr>
    </w:p>
    <w:p w14:paraId="287942B6" w14:textId="3B0C9A12"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.3. Todo barco que salga más tarde de 5 minutos después de su señal de salida será clasificado como No Salido (DNS). Esto modifica la regla A4.</w:t>
      </w:r>
    </w:p>
    <w:p w14:paraId="4F011250" w14:textId="77777777" w:rsidR="00CC0B3A" w:rsidRDefault="00CC0B3A" w:rsidP="00CC0B3A">
      <w:pPr>
        <w:jc w:val="both"/>
        <w:rPr>
          <w:rFonts w:ascii="Times" w:eastAsia="Times New Roman" w:hAnsi="Times" w:cs="Times New Roman"/>
          <w:sz w:val="20"/>
          <w:szCs w:val="20"/>
          <w:lang w:val="es-CL"/>
        </w:rPr>
      </w:pPr>
    </w:p>
    <w:p w14:paraId="77286ADD" w14:textId="3A643117"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8.</w:t>
      </w:r>
      <w:r w:rsidR="00CC0B3A" w:rsidRPr="00CC0B3A">
        <w:rPr>
          <w:rFonts w:ascii="Times" w:eastAsia="Times New Roman" w:hAnsi="Times" w:cs="Times New Roman"/>
          <w:sz w:val="20"/>
          <w:szCs w:val="20"/>
          <w:lang w:val="es-CL"/>
        </w:rPr>
        <w:t xml:space="preserve"> VIENTO MINIMO: No se largará una regata cuando el oficial de día prevea un viento menor a 5 nudos. </w:t>
      </w:r>
    </w:p>
    <w:p w14:paraId="64989E63" w14:textId="77777777" w:rsidR="00CC0B3A" w:rsidRDefault="00CC0B3A" w:rsidP="00CC0B3A">
      <w:pPr>
        <w:jc w:val="both"/>
        <w:rPr>
          <w:rFonts w:ascii="Times" w:eastAsia="Times New Roman" w:hAnsi="Times" w:cs="Times New Roman"/>
          <w:sz w:val="20"/>
          <w:szCs w:val="20"/>
          <w:lang w:val="es-CL"/>
        </w:rPr>
      </w:pPr>
    </w:p>
    <w:p w14:paraId="4E0130C7" w14:textId="77777777" w:rsidR="00CC0B3A" w:rsidRDefault="00CC0B3A" w:rsidP="00CC0B3A">
      <w:pPr>
        <w:jc w:val="both"/>
        <w:rPr>
          <w:rFonts w:ascii="Times" w:eastAsia="Times New Roman" w:hAnsi="Times" w:cs="Times New Roman"/>
          <w:sz w:val="20"/>
          <w:szCs w:val="20"/>
          <w:lang w:val="es-CL"/>
        </w:rPr>
      </w:pPr>
    </w:p>
    <w:p w14:paraId="1EB922F4" w14:textId="380328A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CAMBIO DEL SIGUIENTE TRAMO DEL RECORRIDO</w:t>
      </w:r>
    </w:p>
    <w:p w14:paraId="3F7EAA41" w14:textId="77777777" w:rsidR="00CC0B3A" w:rsidRDefault="00CC0B3A" w:rsidP="00CC0B3A">
      <w:pPr>
        <w:jc w:val="both"/>
        <w:rPr>
          <w:rFonts w:ascii="Times" w:eastAsia="Times New Roman" w:hAnsi="Times" w:cs="Times New Roman"/>
          <w:sz w:val="20"/>
          <w:szCs w:val="20"/>
          <w:lang w:val="es-CL"/>
        </w:rPr>
      </w:pPr>
    </w:p>
    <w:p w14:paraId="7956619E" w14:textId="482C016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.1. Para cambiar el siguiente tramo del recorrido, el comité de regatas desplazará la baliza original (o la línea de llegada) hasta una nueva posición. El cambio de recorrido debe ser señalado antes de que el barco que va en cabeza haya comenzado el tramo, aunque la nueva baliza p</w:t>
      </w:r>
      <w:r w:rsidR="00CC0B3A">
        <w:rPr>
          <w:rFonts w:ascii="Times" w:eastAsia="Times New Roman" w:hAnsi="Times" w:cs="Times New Roman"/>
          <w:sz w:val="20"/>
          <w:szCs w:val="20"/>
          <w:lang w:val="es-CL"/>
        </w:rPr>
        <w:t xml:space="preserve">ueda no estar aún en posición. </w:t>
      </w:r>
    </w:p>
    <w:p w14:paraId="01EBDAB8" w14:textId="77777777" w:rsidR="00CC0B3A" w:rsidRDefault="00CC0B3A" w:rsidP="00CC0B3A">
      <w:pPr>
        <w:jc w:val="both"/>
        <w:rPr>
          <w:rFonts w:ascii="Times" w:eastAsia="Times New Roman" w:hAnsi="Times" w:cs="Times New Roman"/>
          <w:sz w:val="20"/>
          <w:szCs w:val="20"/>
          <w:lang w:val="es-CL"/>
        </w:rPr>
      </w:pPr>
    </w:p>
    <w:p w14:paraId="5032831C" w14:textId="19587B15"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.2. Cuando el recorrido sea cambiado, será indicado por algún bote del Comité de Regata desplegando la bandera “C” cerca del inicio de cada pierna afectada. Si es posible, se harán señales sonoras frecuentes y se podrá desplegar el rumbo compás apr</w:t>
      </w:r>
      <w:r w:rsidR="00CC0B3A">
        <w:rPr>
          <w:rFonts w:ascii="Times" w:eastAsia="Times New Roman" w:hAnsi="Times" w:cs="Times New Roman"/>
          <w:sz w:val="20"/>
          <w:szCs w:val="20"/>
          <w:lang w:val="es-CL"/>
        </w:rPr>
        <w:t xml:space="preserve">oximado a la marca siguiente. </w:t>
      </w:r>
    </w:p>
    <w:p w14:paraId="3CDCA0D7" w14:textId="4B7AE10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xml:space="preserve">.3. En caso de ser necesario, algún bote del comité de regatas podrá reemplazar una baliza perdida para lo cual desplegará la bandera “M”. </w:t>
      </w:r>
    </w:p>
    <w:p w14:paraId="77133683" w14:textId="77777777" w:rsidR="00CC0B3A" w:rsidRDefault="00CC0B3A" w:rsidP="00CC0B3A">
      <w:pPr>
        <w:jc w:val="both"/>
        <w:rPr>
          <w:rFonts w:ascii="Times" w:eastAsia="Times New Roman" w:hAnsi="Times" w:cs="Times New Roman"/>
          <w:sz w:val="20"/>
          <w:szCs w:val="20"/>
          <w:lang w:val="es-CL"/>
        </w:rPr>
      </w:pPr>
    </w:p>
    <w:p w14:paraId="371F3AB3" w14:textId="4124554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10</w:t>
      </w:r>
      <w:r w:rsidR="00CC0B3A" w:rsidRPr="00CC0B3A">
        <w:rPr>
          <w:rFonts w:ascii="Times" w:eastAsia="Times New Roman" w:hAnsi="Times" w:cs="Times New Roman"/>
          <w:sz w:val="20"/>
          <w:szCs w:val="20"/>
          <w:lang w:val="es-CL"/>
        </w:rPr>
        <w:t>. LA LLEGADA</w:t>
      </w:r>
    </w:p>
    <w:p w14:paraId="441BA949" w14:textId="77777777" w:rsidR="00CC0B3A" w:rsidRDefault="00CC0B3A" w:rsidP="00CC0B3A">
      <w:pPr>
        <w:jc w:val="both"/>
        <w:rPr>
          <w:rFonts w:ascii="Times" w:eastAsia="Times New Roman" w:hAnsi="Times" w:cs="Times New Roman"/>
          <w:sz w:val="20"/>
          <w:szCs w:val="20"/>
          <w:lang w:val="es-CL"/>
        </w:rPr>
      </w:pPr>
    </w:p>
    <w:p w14:paraId="743A4190" w14:textId="7F0B7D9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10</w:t>
      </w:r>
      <w:r w:rsidR="00CC0B3A" w:rsidRPr="00CC0B3A">
        <w:rPr>
          <w:rFonts w:ascii="Times" w:eastAsia="Times New Roman" w:hAnsi="Times" w:cs="Times New Roman"/>
          <w:sz w:val="20"/>
          <w:szCs w:val="20"/>
          <w:lang w:val="es-CL"/>
        </w:rPr>
        <w:t xml:space="preserve">.1. La línea de llegada será entre el mástil de señales de la lancha del Comité de Regatas que desplegará una bandera azul y la baliza de llegada. </w:t>
      </w:r>
    </w:p>
    <w:p w14:paraId="79F22EAA" w14:textId="77777777" w:rsidR="00CC0B3A" w:rsidRDefault="00CC0B3A" w:rsidP="00CC0B3A">
      <w:pPr>
        <w:jc w:val="both"/>
        <w:rPr>
          <w:rFonts w:ascii="Times" w:eastAsia="Times New Roman" w:hAnsi="Times" w:cs="Times New Roman"/>
          <w:sz w:val="20"/>
          <w:szCs w:val="20"/>
          <w:lang w:val="es-CL"/>
        </w:rPr>
      </w:pPr>
    </w:p>
    <w:p w14:paraId="5F58B53C" w14:textId="0AB0938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 TIEMPOS LÍMITE</w:t>
      </w:r>
    </w:p>
    <w:p w14:paraId="1567F556" w14:textId="6CE3DD7D" w:rsidR="00CC0B3A" w:rsidRDefault="00CC0B3A" w:rsidP="00CC0B3A">
      <w:pPr>
        <w:jc w:val="both"/>
        <w:rPr>
          <w:rFonts w:ascii="Times" w:eastAsia="Times New Roman" w:hAnsi="Times" w:cs="Times New Roman"/>
          <w:sz w:val="20"/>
          <w:szCs w:val="20"/>
          <w:lang w:val="es-CL"/>
        </w:rPr>
      </w:pPr>
    </w:p>
    <w:p w14:paraId="503BB28B" w14:textId="77777777" w:rsidR="00CC0B3A" w:rsidRDefault="00CC0B3A" w:rsidP="00CC0B3A">
      <w:pPr>
        <w:jc w:val="both"/>
        <w:rPr>
          <w:rFonts w:ascii="Times" w:eastAsia="Times New Roman" w:hAnsi="Times" w:cs="Times New Roman"/>
          <w:sz w:val="20"/>
          <w:szCs w:val="20"/>
          <w:lang w:val="es-CL"/>
        </w:rPr>
      </w:pPr>
    </w:p>
    <w:p w14:paraId="1D3D5138" w14:textId="3EA42750"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.1. Los tiempos límite para completar un tramo son los siguientes: Tiempo límite para la primera baliza es de 30 minutos, si ningún barco llega dentro del tiempo la prueba será anulada. Tiempo límite para completar el recorrido será de</w:t>
      </w:r>
      <w:r w:rsidR="00CC0B3A">
        <w:rPr>
          <w:rFonts w:ascii="Times" w:eastAsia="Times New Roman" w:hAnsi="Times" w:cs="Times New Roman"/>
          <w:sz w:val="20"/>
          <w:szCs w:val="20"/>
          <w:lang w:val="es-CL"/>
        </w:rPr>
        <w:t xml:space="preserve"> 70 minutos. </w:t>
      </w:r>
    </w:p>
    <w:p w14:paraId="54619933" w14:textId="77777777" w:rsidR="00CC0B3A" w:rsidRDefault="00CC0B3A" w:rsidP="00CC0B3A">
      <w:pPr>
        <w:jc w:val="both"/>
        <w:rPr>
          <w:rFonts w:ascii="Times" w:eastAsia="Times New Roman" w:hAnsi="Times" w:cs="Times New Roman"/>
          <w:sz w:val="20"/>
          <w:szCs w:val="20"/>
          <w:lang w:val="es-CL"/>
        </w:rPr>
      </w:pPr>
    </w:p>
    <w:p w14:paraId="3F3F1AC9" w14:textId="455125D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 xml:space="preserve">.2. Los barcos que no terminen dentro de 15 minutos después que llegue el primer barco recibirán la puntuación de “DNF”. Esto modifica las reglas 35 y A4.1. </w:t>
      </w:r>
    </w:p>
    <w:p w14:paraId="5526B64D" w14:textId="77777777" w:rsidR="004E57A6" w:rsidRDefault="004E57A6" w:rsidP="00CC0B3A">
      <w:pPr>
        <w:jc w:val="both"/>
        <w:rPr>
          <w:rFonts w:ascii="Times" w:eastAsia="Times New Roman" w:hAnsi="Times" w:cs="Times New Roman"/>
          <w:sz w:val="20"/>
          <w:szCs w:val="20"/>
          <w:lang w:val="es-CL"/>
        </w:rPr>
      </w:pPr>
    </w:p>
    <w:p w14:paraId="72F36204" w14:textId="77777777" w:rsidR="00CC0B3A" w:rsidRDefault="00CC0B3A" w:rsidP="00CC0B3A">
      <w:pPr>
        <w:jc w:val="both"/>
        <w:rPr>
          <w:rFonts w:ascii="Times" w:eastAsia="Times New Roman" w:hAnsi="Times" w:cs="Times New Roman"/>
          <w:sz w:val="20"/>
          <w:szCs w:val="20"/>
          <w:lang w:val="es-CL"/>
        </w:rPr>
      </w:pPr>
    </w:p>
    <w:p w14:paraId="7E041ADA" w14:textId="669D6EC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 PROTESTAS Y SOLICITUDES DE REPARACIÓN . </w:t>
      </w:r>
    </w:p>
    <w:p w14:paraId="7E871082" w14:textId="77777777" w:rsidR="00CC0B3A" w:rsidRDefault="00CC0B3A" w:rsidP="00CC0B3A">
      <w:pPr>
        <w:jc w:val="both"/>
        <w:rPr>
          <w:rFonts w:ascii="Times" w:eastAsia="Times New Roman" w:hAnsi="Times" w:cs="Times New Roman"/>
          <w:sz w:val="20"/>
          <w:szCs w:val="20"/>
          <w:lang w:val="es-CL"/>
        </w:rPr>
      </w:pPr>
    </w:p>
    <w:p w14:paraId="1E913A0C" w14:textId="4CA436AD"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.1. Los formularios de protesta están disponibles en la oficina de regatas. Las protestas se presentarán allí dentro de</w:t>
      </w:r>
      <w:r w:rsidR="00CC0B3A">
        <w:rPr>
          <w:rFonts w:ascii="Times" w:eastAsia="Times New Roman" w:hAnsi="Times" w:cs="Times New Roman"/>
          <w:sz w:val="20"/>
          <w:szCs w:val="20"/>
          <w:lang w:val="es-CL"/>
        </w:rPr>
        <w:t xml:space="preserve">l tiempo límite de protestas. </w:t>
      </w:r>
    </w:p>
    <w:p w14:paraId="446CAAB6" w14:textId="77777777" w:rsidR="00CC0B3A" w:rsidRDefault="00CC0B3A" w:rsidP="00CC0B3A">
      <w:pPr>
        <w:jc w:val="both"/>
        <w:rPr>
          <w:rFonts w:ascii="Times" w:eastAsia="Times New Roman" w:hAnsi="Times" w:cs="Times New Roman"/>
          <w:sz w:val="20"/>
          <w:szCs w:val="20"/>
          <w:lang w:val="es-CL"/>
        </w:rPr>
      </w:pPr>
    </w:p>
    <w:p w14:paraId="17DDE57B" w14:textId="6F6D031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.2. El tiempo límite de protestas es de 60 minutos después de que el Comité de Regatas llegue a tierra. Idéntico tiempo límite de protestas se aplica a todas las protestas del comité de regatas y del jurado sobre incidentes que hayan observado en la zona de regatas, y a las solicitudes de reparación. Esto m</w:t>
      </w:r>
      <w:r w:rsidR="00CC0B3A">
        <w:rPr>
          <w:rFonts w:ascii="Times" w:eastAsia="Times New Roman" w:hAnsi="Times" w:cs="Times New Roman"/>
          <w:sz w:val="20"/>
          <w:szCs w:val="20"/>
          <w:lang w:val="es-CL"/>
        </w:rPr>
        <w:t>odifica las reglas 61.3 y 62.2</w:t>
      </w:r>
      <w:r w:rsidR="00CC0B3A" w:rsidRPr="00CC0B3A">
        <w:rPr>
          <w:rFonts w:ascii="Times" w:eastAsia="Times New Roman" w:hAnsi="Times" w:cs="Times New Roman"/>
          <w:sz w:val="20"/>
          <w:szCs w:val="20"/>
          <w:lang w:val="es-CL"/>
        </w:rPr>
        <w:t xml:space="preserve">. </w:t>
      </w:r>
    </w:p>
    <w:p w14:paraId="36B95F99" w14:textId="77777777" w:rsidR="00CC0B3A" w:rsidRDefault="00CC0B3A" w:rsidP="00CC0B3A">
      <w:pPr>
        <w:jc w:val="both"/>
        <w:rPr>
          <w:rFonts w:ascii="Times" w:eastAsia="Times New Roman" w:hAnsi="Times" w:cs="Times New Roman"/>
          <w:sz w:val="20"/>
          <w:szCs w:val="20"/>
          <w:lang w:val="es-CL"/>
        </w:rPr>
      </w:pPr>
    </w:p>
    <w:p w14:paraId="0095481A" w14:textId="009A592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3. Dentro de los 20 minutos siguientes de finalizar el tiempo límite para protestas, se pondrá un anuncio para informar a los participantes de las audiencias en la que son parte o testigos. El lugar de celebración de la audiencia y la hora será in</w:t>
      </w:r>
      <w:r w:rsidR="00CC0B3A">
        <w:rPr>
          <w:rFonts w:ascii="Times" w:eastAsia="Times New Roman" w:hAnsi="Times" w:cs="Times New Roman"/>
          <w:sz w:val="20"/>
          <w:szCs w:val="20"/>
          <w:lang w:val="es-CL"/>
        </w:rPr>
        <w:t xml:space="preserve">dicado en el tablero oficial. </w:t>
      </w:r>
    </w:p>
    <w:p w14:paraId="79FBC6E9" w14:textId="77777777" w:rsidR="00CC0B3A" w:rsidRDefault="00CC0B3A" w:rsidP="00CC0B3A">
      <w:pPr>
        <w:jc w:val="both"/>
        <w:rPr>
          <w:rFonts w:ascii="Times" w:eastAsia="Times New Roman" w:hAnsi="Times" w:cs="Times New Roman"/>
          <w:sz w:val="20"/>
          <w:szCs w:val="20"/>
          <w:lang w:val="es-CL"/>
        </w:rPr>
      </w:pPr>
    </w:p>
    <w:p w14:paraId="4B0AE510" w14:textId="2E5C33F7"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.4. En el último día de la regata, una solicitud de reapertura de audiencia se presentará: (a) dentro del plazo límite para protestas si la parte que la solicita fue informada de la decisión el día anterior. (b) no más tarde de 30 minutos después de que la parte que la solicita fue informada de la decisión el mismo día. Esto modifica la regla 66. </w:t>
      </w:r>
    </w:p>
    <w:p w14:paraId="7C0264F6" w14:textId="6555E686"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 xml:space="preserve">. PUNTUACIÓN </w:t>
      </w:r>
    </w:p>
    <w:p w14:paraId="02E81C85" w14:textId="77777777" w:rsidR="00CC0B3A" w:rsidRDefault="00CC0B3A" w:rsidP="00CC0B3A">
      <w:pPr>
        <w:jc w:val="both"/>
        <w:rPr>
          <w:rFonts w:ascii="Times" w:eastAsia="Times New Roman" w:hAnsi="Times" w:cs="Times New Roman"/>
          <w:sz w:val="20"/>
          <w:szCs w:val="20"/>
          <w:lang w:val="es-CL"/>
        </w:rPr>
      </w:pPr>
    </w:p>
    <w:p w14:paraId="1D9AC434" w14:textId="710C3092"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.1. Se aplicará el Sistema de Puntuación Baja. 1</w:t>
      </w:r>
    </w:p>
    <w:p w14:paraId="5565C6F9" w14:textId="77777777" w:rsidR="00CC0B3A" w:rsidRDefault="00CC0B3A" w:rsidP="00CC0B3A">
      <w:pPr>
        <w:jc w:val="both"/>
        <w:rPr>
          <w:rFonts w:ascii="Times" w:eastAsia="Times New Roman" w:hAnsi="Times" w:cs="Times New Roman"/>
          <w:sz w:val="20"/>
          <w:szCs w:val="20"/>
          <w:lang w:val="es-CL"/>
        </w:rPr>
      </w:pPr>
    </w:p>
    <w:p w14:paraId="3C8F2542" w14:textId="31A5FD4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 xml:space="preserve">. SUSTITUCIÓN DE EQUIPO </w:t>
      </w:r>
    </w:p>
    <w:p w14:paraId="5A9536E8" w14:textId="77777777" w:rsidR="00CC0B3A" w:rsidRDefault="00CC0B3A" w:rsidP="00CC0B3A">
      <w:pPr>
        <w:jc w:val="both"/>
        <w:rPr>
          <w:rFonts w:ascii="Times" w:eastAsia="Times New Roman" w:hAnsi="Times" w:cs="Times New Roman"/>
          <w:sz w:val="20"/>
          <w:szCs w:val="20"/>
          <w:lang w:val="es-CL"/>
        </w:rPr>
      </w:pPr>
    </w:p>
    <w:p w14:paraId="29684BA2" w14:textId="2BB71C1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.1. No se permite la sustitución de equipo dañado o perdido a menos que sea aprobado por el comité de regatas. Las solicitudes de sustitución se presentarán al comité</w:t>
      </w:r>
      <w:r>
        <w:rPr>
          <w:rFonts w:ascii="Times" w:eastAsia="Times New Roman" w:hAnsi="Times" w:cs="Times New Roman"/>
          <w:sz w:val="20"/>
          <w:szCs w:val="20"/>
          <w:lang w:val="es-CL"/>
        </w:rPr>
        <w:t xml:space="preserve"> por escrito</w:t>
      </w:r>
      <w:r w:rsidR="00CC0B3A" w:rsidRPr="00CC0B3A">
        <w:rPr>
          <w:rFonts w:ascii="Times" w:eastAsia="Times New Roman" w:hAnsi="Times" w:cs="Times New Roman"/>
          <w:sz w:val="20"/>
          <w:szCs w:val="20"/>
          <w:lang w:val="es-CL"/>
        </w:rPr>
        <w:t xml:space="preserve"> en la primera oportunidad razonable. </w:t>
      </w:r>
    </w:p>
    <w:p w14:paraId="212A482A" w14:textId="77777777" w:rsidR="00CC0B3A" w:rsidRDefault="00CC0B3A" w:rsidP="00CC0B3A">
      <w:pPr>
        <w:jc w:val="both"/>
        <w:rPr>
          <w:rFonts w:ascii="Times" w:eastAsia="Times New Roman" w:hAnsi="Times" w:cs="Times New Roman"/>
          <w:sz w:val="20"/>
          <w:szCs w:val="20"/>
          <w:lang w:val="es-CL"/>
        </w:rPr>
      </w:pPr>
    </w:p>
    <w:p w14:paraId="6E1F4394" w14:textId="27B4B37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15</w:t>
      </w:r>
      <w:r w:rsidR="00CC0B3A" w:rsidRPr="00CC0B3A">
        <w:rPr>
          <w:rFonts w:ascii="Times" w:eastAsia="Times New Roman" w:hAnsi="Times" w:cs="Times New Roman"/>
          <w:sz w:val="20"/>
          <w:szCs w:val="20"/>
          <w:lang w:val="es-CL"/>
        </w:rPr>
        <w:t xml:space="preserve">. CONTROLES DE EQUIPO Y MEDICIÓN </w:t>
      </w:r>
    </w:p>
    <w:p w14:paraId="40707A2E" w14:textId="77777777" w:rsidR="00CC0B3A" w:rsidRDefault="00CC0B3A" w:rsidP="00CC0B3A">
      <w:pPr>
        <w:jc w:val="both"/>
        <w:rPr>
          <w:rFonts w:ascii="Times" w:eastAsia="Times New Roman" w:hAnsi="Times" w:cs="Times New Roman"/>
          <w:sz w:val="20"/>
          <w:szCs w:val="20"/>
          <w:lang w:val="es-CL"/>
        </w:rPr>
      </w:pPr>
    </w:p>
    <w:p w14:paraId="360C0277"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Un barco o su equipo pueden inspeccionarse en cualquier </w:t>
      </w:r>
      <w:r>
        <w:rPr>
          <w:rFonts w:ascii="Times" w:eastAsia="Times New Roman" w:hAnsi="Times" w:cs="Times New Roman"/>
          <w:sz w:val="20"/>
          <w:szCs w:val="20"/>
          <w:lang w:val="es-CL"/>
        </w:rPr>
        <w:t xml:space="preserve"> </w:t>
      </w:r>
      <w:r w:rsidRPr="00CC0B3A">
        <w:rPr>
          <w:rFonts w:ascii="Times" w:eastAsia="Times New Roman" w:hAnsi="Times" w:cs="Times New Roman"/>
          <w:sz w:val="20"/>
          <w:szCs w:val="20"/>
          <w:lang w:val="es-CL"/>
        </w:rPr>
        <w:t xml:space="preserve">momento para comprobar el cumplimiento de las reglas de clase e instrucciones de regata. </w:t>
      </w:r>
    </w:p>
    <w:p w14:paraId="05C75B36" w14:textId="77777777" w:rsidR="00CC0B3A" w:rsidRPr="00CC0B3A" w:rsidRDefault="00CC0B3A" w:rsidP="00CC0B3A">
      <w:pPr>
        <w:jc w:val="both"/>
        <w:rPr>
          <w:rFonts w:ascii="Times" w:eastAsia="Times New Roman" w:hAnsi="Times" w:cs="Times New Roman"/>
          <w:b/>
          <w:sz w:val="20"/>
          <w:szCs w:val="20"/>
          <w:lang w:val="es-CL"/>
        </w:rPr>
      </w:pPr>
    </w:p>
    <w:p w14:paraId="4C02E123" w14:textId="11E24B8F" w:rsidR="00CC0B3A" w:rsidRPr="00CC0B3A" w:rsidRDefault="00CC0B3A" w:rsidP="00CC0B3A">
      <w:pPr>
        <w:jc w:val="both"/>
        <w:rPr>
          <w:rFonts w:ascii="Times" w:eastAsia="Times New Roman" w:hAnsi="Times" w:cs="Times New Roman"/>
          <w:b/>
          <w:sz w:val="20"/>
          <w:szCs w:val="20"/>
          <w:lang w:val="es-CL"/>
        </w:rPr>
      </w:pPr>
    </w:p>
    <w:p w14:paraId="2583D03C" w14:textId="77777777" w:rsidR="00CC0B3A" w:rsidRDefault="00CC0B3A" w:rsidP="00CC0B3A">
      <w:pPr>
        <w:jc w:val="both"/>
        <w:rPr>
          <w:rFonts w:ascii="Times" w:eastAsia="Times New Roman" w:hAnsi="Times" w:cs="Times New Roman"/>
          <w:sz w:val="20"/>
          <w:szCs w:val="20"/>
          <w:lang w:val="es-CL"/>
        </w:rPr>
      </w:pPr>
    </w:p>
    <w:p w14:paraId="4CD86371" w14:textId="19273F4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Pr>
          <w:rFonts w:ascii="Times" w:eastAsia="Times New Roman" w:hAnsi="Times" w:cs="Times New Roman"/>
          <w:sz w:val="20"/>
          <w:szCs w:val="20"/>
          <w:lang w:val="es-CL"/>
        </w:rPr>
        <w:t xml:space="preserve">. SEGURIDAD </w:t>
      </w:r>
    </w:p>
    <w:p w14:paraId="246BB122" w14:textId="77777777" w:rsidR="00CC0B3A" w:rsidRDefault="00CC0B3A" w:rsidP="00CC0B3A">
      <w:pPr>
        <w:jc w:val="both"/>
        <w:rPr>
          <w:rFonts w:ascii="Times" w:eastAsia="Times New Roman" w:hAnsi="Times" w:cs="Times New Roman"/>
          <w:sz w:val="20"/>
          <w:szCs w:val="20"/>
          <w:lang w:val="es-CL"/>
        </w:rPr>
      </w:pPr>
    </w:p>
    <w:p w14:paraId="527718FA" w14:textId="0333B24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sidRPr="00CC0B3A">
        <w:rPr>
          <w:rFonts w:ascii="Times" w:eastAsia="Times New Roman" w:hAnsi="Times" w:cs="Times New Roman"/>
          <w:sz w:val="20"/>
          <w:szCs w:val="20"/>
          <w:lang w:val="es-CL"/>
        </w:rPr>
        <w:t>.1. Cada competidor deberá tener puesto su chaleco salvavidas durante las regatas. Los trajes húmedos</w:t>
      </w:r>
      <w:r w:rsidR="00CC0B3A">
        <w:rPr>
          <w:rFonts w:ascii="Times" w:eastAsia="Times New Roman" w:hAnsi="Times" w:cs="Times New Roman"/>
          <w:sz w:val="20"/>
          <w:szCs w:val="20"/>
          <w:lang w:val="es-CL"/>
        </w:rPr>
        <w:t xml:space="preserve"> no son sustitutos aceptables. </w:t>
      </w:r>
    </w:p>
    <w:p w14:paraId="3E060E6E" w14:textId="019DFA94" w:rsidR="00CC0B3A" w:rsidRDefault="00CC0B3A" w:rsidP="00CC0B3A">
      <w:pPr>
        <w:jc w:val="both"/>
        <w:rPr>
          <w:rFonts w:ascii="Times" w:eastAsia="Times New Roman" w:hAnsi="Times" w:cs="Times New Roman"/>
          <w:sz w:val="20"/>
          <w:szCs w:val="20"/>
          <w:lang w:val="es-CL"/>
        </w:rPr>
      </w:pPr>
    </w:p>
    <w:p w14:paraId="0964631D" w14:textId="77777777" w:rsidR="00CC0B3A" w:rsidRDefault="00CC0B3A" w:rsidP="00CC0B3A">
      <w:pPr>
        <w:jc w:val="both"/>
        <w:rPr>
          <w:rFonts w:ascii="Times" w:eastAsia="Times New Roman" w:hAnsi="Times" w:cs="Times New Roman"/>
          <w:sz w:val="20"/>
          <w:szCs w:val="20"/>
          <w:lang w:val="es-CL"/>
        </w:rPr>
      </w:pPr>
    </w:p>
    <w:p w14:paraId="6B3AF825" w14:textId="11EB35E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17</w:t>
      </w:r>
      <w:r w:rsidR="00CC0B3A" w:rsidRPr="00CC0B3A">
        <w:rPr>
          <w:rFonts w:ascii="Times" w:eastAsia="Times New Roman" w:hAnsi="Times" w:cs="Times New Roman"/>
          <w:sz w:val="20"/>
          <w:szCs w:val="20"/>
          <w:lang w:val="es-CL"/>
        </w:rPr>
        <w:t>. EXONERACIÓN DE RESPONSABILIDAD</w:t>
      </w:r>
    </w:p>
    <w:p w14:paraId="504E8E83" w14:textId="77777777" w:rsidR="00CC0B3A" w:rsidRDefault="00CC0B3A" w:rsidP="00CC0B3A">
      <w:pPr>
        <w:jc w:val="both"/>
        <w:rPr>
          <w:rFonts w:ascii="Times" w:eastAsia="Times New Roman" w:hAnsi="Times" w:cs="Times New Roman"/>
          <w:sz w:val="20"/>
          <w:szCs w:val="20"/>
          <w:lang w:val="es-CL"/>
        </w:rPr>
      </w:pPr>
    </w:p>
    <w:p w14:paraId="70BE2728"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Los participantes toman parte en la regata bajo su propio riesgo. Véase la regla 4, Decisión de Regatear. La autoridad organizadora no acepta responsabilidad alguna por daños materiales, lesiones corporales o muerte vinculada con, o antes de, durante o después de la regata. </w:t>
      </w:r>
    </w:p>
    <w:p w14:paraId="49F11521" w14:textId="77777777" w:rsidR="00CC0B3A" w:rsidRDefault="00CC0B3A" w:rsidP="00CC0B3A">
      <w:pPr>
        <w:jc w:val="both"/>
        <w:rPr>
          <w:rFonts w:ascii="Times" w:eastAsia="Times New Roman" w:hAnsi="Times" w:cs="Times New Roman"/>
          <w:sz w:val="20"/>
          <w:szCs w:val="20"/>
          <w:lang w:val="es-CL"/>
        </w:rPr>
      </w:pPr>
    </w:p>
    <w:p w14:paraId="40C46689" w14:textId="22EAACD9"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18</w:t>
      </w:r>
      <w:r w:rsidR="00CC0B3A" w:rsidRPr="00CC0B3A">
        <w:rPr>
          <w:rFonts w:ascii="Times" w:eastAsia="Times New Roman" w:hAnsi="Times" w:cs="Times New Roman"/>
          <w:sz w:val="20"/>
          <w:szCs w:val="20"/>
          <w:lang w:val="es-CL"/>
        </w:rPr>
        <w:t xml:space="preserve">. INSCRIPCIONES </w:t>
      </w:r>
    </w:p>
    <w:p w14:paraId="499E5D8D" w14:textId="77777777" w:rsidR="00CC0B3A" w:rsidRDefault="00CC0B3A" w:rsidP="00CC0B3A">
      <w:pPr>
        <w:jc w:val="both"/>
        <w:rPr>
          <w:rFonts w:ascii="Times" w:eastAsia="Times New Roman" w:hAnsi="Times" w:cs="Times New Roman"/>
          <w:sz w:val="20"/>
          <w:szCs w:val="20"/>
          <w:lang w:val="es-CL"/>
        </w:rPr>
      </w:pPr>
    </w:p>
    <w:p w14:paraId="5B77C483"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Los barcos pueden inscribirse completando su registro ante el Comité Organizador. Todas las embarcaciones deberán tener su respectivo número de vela. Las que no cumplan con esta regla no tendrán llegada.</w:t>
      </w:r>
    </w:p>
    <w:p w14:paraId="1CBAAAB6" w14:textId="77777777" w:rsidR="00CC0B3A" w:rsidRDefault="00CC0B3A" w:rsidP="00CC0B3A">
      <w:pPr>
        <w:jc w:val="both"/>
        <w:rPr>
          <w:rFonts w:ascii="Times" w:eastAsia="Times New Roman" w:hAnsi="Times" w:cs="Times New Roman"/>
          <w:sz w:val="20"/>
          <w:szCs w:val="20"/>
          <w:lang w:val="es-CL"/>
        </w:rPr>
      </w:pPr>
    </w:p>
    <w:p w14:paraId="4033C8C8" w14:textId="31286FE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19</w:t>
      </w:r>
      <w:r w:rsidR="00CC0B3A" w:rsidRPr="00CC0B3A">
        <w:rPr>
          <w:rFonts w:ascii="Times" w:eastAsia="Times New Roman" w:hAnsi="Times" w:cs="Times New Roman"/>
          <w:sz w:val="20"/>
          <w:szCs w:val="20"/>
          <w:lang w:val="es-CL"/>
        </w:rPr>
        <w:t>. DECISIÓN DE REGATEAR Y RESPONSABILIDAD</w:t>
      </w:r>
    </w:p>
    <w:p w14:paraId="1DAA7122" w14:textId="77777777" w:rsidR="00CC0B3A" w:rsidRDefault="00CC0B3A" w:rsidP="00CC0B3A">
      <w:pPr>
        <w:jc w:val="both"/>
        <w:rPr>
          <w:rFonts w:ascii="Times" w:eastAsia="Times New Roman" w:hAnsi="Times" w:cs="Times New Roman"/>
          <w:sz w:val="20"/>
          <w:szCs w:val="20"/>
          <w:lang w:val="es-CL"/>
        </w:rPr>
      </w:pPr>
    </w:p>
    <w:p w14:paraId="2EC2DBFA"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Decisión de Regatear: “La responsabilidad por la decisión de un barco de participar en una regata o de continuar regateando, es exclusiva del barco”. Regla Fundamental 4</w:t>
      </w:r>
      <w:r>
        <w:rPr>
          <w:rFonts w:ascii="Times" w:eastAsia="Times New Roman" w:hAnsi="Times" w:cs="Times New Roman"/>
          <w:sz w:val="20"/>
          <w:szCs w:val="20"/>
          <w:lang w:val="es-CL"/>
        </w:rPr>
        <w:t>.</w:t>
      </w:r>
      <w:r w:rsidRPr="00CC0B3A">
        <w:rPr>
          <w:rFonts w:ascii="Times" w:eastAsia="Times New Roman" w:hAnsi="Times" w:cs="Times New Roman"/>
          <w:sz w:val="20"/>
          <w:szCs w:val="20"/>
          <w:lang w:val="es-CL"/>
        </w:rPr>
        <w:t xml:space="preserve"> </w:t>
      </w:r>
    </w:p>
    <w:p w14:paraId="047DC942" w14:textId="77777777" w:rsidR="00CC0B3A" w:rsidRDefault="00CC0B3A" w:rsidP="00CC0B3A">
      <w:pPr>
        <w:jc w:val="both"/>
        <w:rPr>
          <w:rFonts w:ascii="Times" w:eastAsia="Times New Roman" w:hAnsi="Times" w:cs="Times New Roman"/>
          <w:sz w:val="20"/>
          <w:szCs w:val="20"/>
          <w:lang w:val="es-CL"/>
        </w:rPr>
      </w:pPr>
    </w:p>
    <w:p w14:paraId="689EAEBC" w14:textId="77777777" w:rsidR="00CC0B3A" w:rsidRP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2AA24042" w14:textId="77777777" w:rsidR="00CC0B3A" w:rsidRPr="00CC0B3A" w:rsidRDefault="00CC0B3A" w:rsidP="00CC0B3A">
      <w:pPr>
        <w:jc w:val="both"/>
        <w:rPr>
          <w:rFonts w:ascii="Times" w:eastAsia="Times New Roman" w:hAnsi="Times" w:cs="Times New Roman"/>
          <w:sz w:val="20"/>
          <w:szCs w:val="20"/>
          <w:lang w:val="es-CL"/>
        </w:rPr>
      </w:pPr>
    </w:p>
    <w:p w14:paraId="2D87F546" w14:textId="77777777" w:rsidR="00CC0B3A" w:rsidRPr="00CC0B3A" w:rsidRDefault="00CC0B3A" w:rsidP="00CC0B3A">
      <w:pPr>
        <w:jc w:val="both"/>
        <w:rPr>
          <w:rFonts w:ascii="Times" w:eastAsia="Times New Roman" w:hAnsi="Times" w:cs="Times New Roman"/>
          <w:sz w:val="20"/>
          <w:szCs w:val="20"/>
          <w:lang w:val="es-CL"/>
        </w:rPr>
      </w:pPr>
    </w:p>
    <w:p w14:paraId="53D95B57" w14:textId="77777777" w:rsidR="00CC0B3A" w:rsidRPr="00CC0B3A" w:rsidRDefault="00CC0B3A" w:rsidP="00CC0B3A">
      <w:pPr>
        <w:jc w:val="both"/>
        <w:rPr>
          <w:rFonts w:ascii="Times" w:eastAsia="Times New Roman" w:hAnsi="Times" w:cs="Times New Roman"/>
          <w:sz w:val="20"/>
          <w:szCs w:val="20"/>
          <w:lang w:val="es-CL"/>
        </w:rPr>
      </w:pPr>
    </w:p>
    <w:p w14:paraId="5491FB6F" w14:textId="3A38B4B6"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20</w:t>
      </w:r>
      <w:r w:rsidR="00CC0B3A" w:rsidRPr="00CC0B3A">
        <w:rPr>
          <w:rFonts w:ascii="Times" w:eastAsia="Times New Roman" w:hAnsi="Times" w:cs="Times New Roman"/>
          <w:sz w:val="20"/>
          <w:szCs w:val="20"/>
          <w:lang w:val="es-CL"/>
        </w:rPr>
        <w:t>. EMBARCACIONES DE APOYO</w:t>
      </w:r>
    </w:p>
    <w:p w14:paraId="7F67C190" w14:textId="77777777" w:rsidR="00CC0B3A" w:rsidRDefault="00CC0B3A" w:rsidP="00CC0B3A">
      <w:pPr>
        <w:jc w:val="both"/>
        <w:rPr>
          <w:rFonts w:ascii="Times" w:eastAsia="Times New Roman" w:hAnsi="Times" w:cs="Times New Roman"/>
          <w:sz w:val="20"/>
          <w:szCs w:val="20"/>
          <w:lang w:val="es-CL"/>
        </w:rPr>
      </w:pPr>
    </w:p>
    <w:p w14:paraId="4A79B543"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Las embarcaciones de entrenadores y/o apoyo desde el momento que la CR despliega una bandera naranja deberán mantenerse a 20 metros de la cancha de regatas y de cualquier bote que se encuentre compitiendo. A requerimiento del Oficial de Regata, si se dan condiciones que afecten la seguridad de los competidores o a la equidad de la prueba, las embarcaciones de apoyo tendrán la obligación de ponerse a disposición de la CR para brindar ayuda a los participantes. </w:t>
      </w:r>
    </w:p>
    <w:p w14:paraId="7EE2BF82" w14:textId="77777777" w:rsidR="009D5E7A" w:rsidRDefault="009D5E7A" w:rsidP="00CC0B3A">
      <w:pPr>
        <w:jc w:val="both"/>
        <w:rPr>
          <w:rFonts w:ascii="Times" w:eastAsia="Times New Roman" w:hAnsi="Times" w:cs="Times New Roman"/>
          <w:sz w:val="20"/>
          <w:szCs w:val="20"/>
          <w:lang w:val="es-CL"/>
        </w:rPr>
      </w:pPr>
    </w:p>
    <w:p w14:paraId="5BD9D8F5" w14:textId="751EF4F6" w:rsidR="009D5E7A" w:rsidRDefault="009D5E7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21. APOYO ECONOMICO</w:t>
      </w:r>
    </w:p>
    <w:p w14:paraId="4F651D39" w14:textId="46E25085" w:rsidR="009D5E7A" w:rsidRDefault="009D5E7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21.1. El deportista recibirá un aporte economico  para los siguientes items con su respectivo monto:</w:t>
      </w:r>
    </w:p>
    <w:p w14:paraId="4621456A" w14:textId="023E0030" w:rsidR="009D5E7A" w:rsidRDefault="009D5E7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Viaticos: $1.125.600</w:t>
      </w:r>
    </w:p>
    <w:p w14:paraId="563D2194" w14:textId="6E573206" w:rsidR="009D5E7A" w:rsidRDefault="009D5E7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Pasaje: $1.206.000</w:t>
      </w:r>
    </w:p>
    <w:p w14:paraId="1F99E79D" w14:textId="7337CEF0" w:rsidR="009D5E7A" w:rsidRDefault="009D5E7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Arriendo de Laser: $1.206.000</w:t>
      </w:r>
      <w:bookmarkStart w:id="0" w:name="_GoBack"/>
      <w:bookmarkEnd w:id="0"/>
    </w:p>
    <w:p w14:paraId="3A2BA03C" w14:textId="77777777" w:rsidR="00CC0B3A" w:rsidRDefault="00CC0B3A" w:rsidP="00CC0B3A">
      <w:pPr>
        <w:jc w:val="both"/>
        <w:rPr>
          <w:rFonts w:ascii="Times" w:eastAsia="Times New Roman" w:hAnsi="Times" w:cs="Times New Roman"/>
          <w:sz w:val="20"/>
          <w:szCs w:val="20"/>
          <w:lang w:val="es-CL"/>
        </w:rPr>
      </w:pPr>
    </w:p>
    <w:p w14:paraId="36AEEFEB" w14:textId="77777777" w:rsidR="00574D79" w:rsidRDefault="00574D79" w:rsidP="00CC0B3A">
      <w:pPr>
        <w:jc w:val="both"/>
      </w:pPr>
    </w:p>
    <w:sectPr w:rsidR="00574D79" w:rsidSect="00574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4D353" w14:textId="77777777" w:rsidR="004E57A6" w:rsidRDefault="004E57A6" w:rsidP="00CC0B3A">
      <w:r>
        <w:separator/>
      </w:r>
    </w:p>
  </w:endnote>
  <w:endnote w:type="continuationSeparator" w:id="0">
    <w:p w14:paraId="1B28E670" w14:textId="77777777" w:rsidR="004E57A6" w:rsidRDefault="004E57A6" w:rsidP="00C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6E734" w14:textId="77777777" w:rsidR="004E57A6" w:rsidRDefault="004E57A6" w:rsidP="00CC0B3A">
      <w:r>
        <w:separator/>
      </w:r>
    </w:p>
  </w:footnote>
  <w:footnote w:type="continuationSeparator" w:id="0">
    <w:p w14:paraId="04B4250D" w14:textId="77777777" w:rsidR="004E57A6" w:rsidRDefault="004E57A6" w:rsidP="00CC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3A"/>
    <w:rsid w:val="004E57A6"/>
    <w:rsid w:val="00574D79"/>
    <w:rsid w:val="0078517F"/>
    <w:rsid w:val="009A1D92"/>
    <w:rsid w:val="009D5E7A"/>
    <w:rsid w:val="00AA7D7D"/>
    <w:rsid w:val="00BC4A30"/>
    <w:rsid w:val="00CC0075"/>
    <w:rsid w:val="00CC0B3A"/>
    <w:rsid w:val="00D90C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5D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B3A"/>
    <w:pPr>
      <w:tabs>
        <w:tab w:val="center" w:pos="4252"/>
        <w:tab w:val="right" w:pos="8504"/>
      </w:tabs>
    </w:pPr>
  </w:style>
  <w:style w:type="character" w:customStyle="1" w:styleId="EncabezadoCar">
    <w:name w:val="Encabezado Car"/>
    <w:basedOn w:val="Fuentedeprrafopredeter"/>
    <w:link w:val="Encabezado"/>
    <w:uiPriority w:val="99"/>
    <w:rsid w:val="00CC0B3A"/>
  </w:style>
  <w:style w:type="paragraph" w:styleId="Piedepgina">
    <w:name w:val="footer"/>
    <w:basedOn w:val="Normal"/>
    <w:link w:val="PiedepginaCar"/>
    <w:uiPriority w:val="99"/>
    <w:unhideWhenUsed/>
    <w:rsid w:val="00CC0B3A"/>
    <w:pPr>
      <w:tabs>
        <w:tab w:val="center" w:pos="4252"/>
        <w:tab w:val="right" w:pos="8504"/>
      </w:tabs>
    </w:pPr>
  </w:style>
  <w:style w:type="character" w:customStyle="1" w:styleId="PiedepginaCar">
    <w:name w:val="Pie de página Car"/>
    <w:basedOn w:val="Fuentedeprrafopredeter"/>
    <w:link w:val="Piedepgina"/>
    <w:uiPriority w:val="99"/>
    <w:rsid w:val="00CC0B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B3A"/>
    <w:pPr>
      <w:tabs>
        <w:tab w:val="center" w:pos="4252"/>
        <w:tab w:val="right" w:pos="8504"/>
      </w:tabs>
    </w:pPr>
  </w:style>
  <w:style w:type="character" w:customStyle="1" w:styleId="EncabezadoCar">
    <w:name w:val="Encabezado Car"/>
    <w:basedOn w:val="Fuentedeprrafopredeter"/>
    <w:link w:val="Encabezado"/>
    <w:uiPriority w:val="99"/>
    <w:rsid w:val="00CC0B3A"/>
  </w:style>
  <w:style w:type="paragraph" w:styleId="Piedepgina">
    <w:name w:val="footer"/>
    <w:basedOn w:val="Normal"/>
    <w:link w:val="PiedepginaCar"/>
    <w:uiPriority w:val="99"/>
    <w:unhideWhenUsed/>
    <w:rsid w:val="00CC0B3A"/>
    <w:pPr>
      <w:tabs>
        <w:tab w:val="center" w:pos="4252"/>
        <w:tab w:val="right" w:pos="8504"/>
      </w:tabs>
    </w:pPr>
  </w:style>
  <w:style w:type="character" w:customStyle="1" w:styleId="PiedepginaCar">
    <w:name w:val="Pie de página Car"/>
    <w:basedOn w:val="Fuentedeprrafopredeter"/>
    <w:link w:val="Piedepgina"/>
    <w:uiPriority w:val="99"/>
    <w:rsid w:val="00CC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92422">
      <w:bodyDiv w:val="1"/>
      <w:marLeft w:val="0"/>
      <w:marRight w:val="0"/>
      <w:marTop w:val="0"/>
      <w:marBottom w:val="0"/>
      <w:divBdr>
        <w:top w:val="none" w:sz="0" w:space="0" w:color="auto"/>
        <w:left w:val="none" w:sz="0" w:space="0" w:color="auto"/>
        <w:bottom w:val="none" w:sz="0" w:space="0" w:color="auto"/>
        <w:right w:val="none" w:sz="0" w:space="0" w:color="auto"/>
      </w:divBdr>
    </w:div>
    <w:div w:id="1166287709">
      <w:bodyDiv w:val="1"/>
      <w:marLeft w:val="0"/>
      <w:marRight w:val="0"/>
      <w:marTop w:val="0"/>
      <w:marBottom w:val="0"/>
      <w:divBdr>
        <w:top w:val="none" w:sz="0" w:space="0" w:color="auto"/>
        <w:left w:val="none" w:sz="0" w:space="0" w:color="auto"/>
        <w:bottom w:val="none" w:sz="0" w:space="0" w:color="auto"/>
        <w:right w:val="none" w:sz="0" w:space="0" w:color="auto"/>
      </w:divBdr>
    </w:div>
    <w:div w:id="1400205376">
      <w:bodyDiv w:val="1"/>
      <w:marLeft w:val="0"/>
      <w:marRight w:val="0"/>
      <w:marTop w:val="0"/>
      <w:marBottom w:val="0"/>
      <w:divBdr>
        <w:top w:val="none" w:sz="0" w:space="0" w:color="auto"/>
        <w:left w:val="none" w:sz="0" w:space="0" w:color="auto"/>
        <w:bottom w:val="none" w:sz="0" w:space="0" w:color="auto"/>
        <w:right w:val="none" w:sz="0" w:space="0" w:color="auto"/>
      </w:divBdr>
    </w:div>
    <w:div w:id="1937247048">
      <w:bodyDiv w:val="1"/>
      <w:marLeft w:val="0"/>
      <w:marRight w:val="0"/>
      <w:marTop w:val="0"/>
      <w:marBottom w:val="0"/>
      <w:divBdr>
        <w:top w:val="none" w:sz="0" w:space="0" w:color="auto"/>
        <w:left w:val="none" w:sz="0" w:space="0" w:color="auto"/>
        <w:bottom w:val="none" w:sz="0" w:space="0" w:color="auto"/>
        <w:right w:val="none" w:sz="0" w:space="0" w:color="auto"/>
      </w:divBdr>
    </w:div>
    <w:div w:id="2026323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1257</Words>
  <Characters>6916</Characters>
  <Application>Microsoft Macintosh Word</Application>
  <DocSecurity>0</DocSecurity>
  <Lines>57</Lines>
  <Paragraphs>16</Paragraphs>
  <ScaleCrop>false</ScaleCrop>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mavatec</dc:creator>
  <cp:keywords/>
  <dc:description/>
  <cp:lastModifiedBy>mavatec</cp:lastModifiedBy>
  <cp:revision>5</cp:revision>
  <dcterms:created xsi:type="dcterms:W3CDTF">2017-05-25T17:31:00Z</dcterms:created>
  <dcterms:modified xsi:type="dcterms:W3CDTF">2017-05-25T22:42:00Z</dcterms:modified>
</cp:coreProperties>
</file>